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670"/>
        <w:gridCol w:w="3997"/>
        <w:gridCol w:w="9119"/>
      </w:tblGrid>
      <w:tr w:rsidR="00CB041A" w:rsidTr="00F43C90">
        <w:tc>
          <w:tcPr>
            <w:tcW w:w="1670" w:type="dxa"/>
          </w:tcPr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7" w:type="dxa"/>
          </w:tcPr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19" w:type="dxa"/>
          </w:tcPr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Задачи, мероприятия</w:t>
            </w:r>
            <w:r w:rsidR="002C3E2A"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ЗОЖ</w:t>
            </w:r>
            <w:r w:rsidR="002A71DB"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Использование ТРИЗ технологии (приём матрёшки, «наоборот»,  «МАТХАМ», приём Робинзона Крузо…)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1A" w:rsidTr="00F43C90">
        <w:tc>
          <w:tcPr>
            <w:tcW w:w="1670" w:type="dxa"/>
          </w:tcPr>
          <w:p w:rsidR="00C6533F" w:rsidRPr="00F43C90" w:rsidRDefault="00C6533F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41A" w:rsidRPr="00F43C90" w:rsidRDefault="00CB041A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1DB" w:rsidRPr="00F43C90" w:rsidRDefault="002A71DB" w:rsidP="00F43C90">
            <w:pPr>
              <w:pStyle w:val="a4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33F" w:rsidRPr="00F43C90" w:rsidRDefault="00C6533F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4CF" w:rsidRPr="00F43C90" w:rsidRDefault="00C364CF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F6E18" w:rsidP="00F43C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5-11кл</w:t>
            </w: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97" w:type="dxa"/>
          </w:tcPr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 тел и Архимедова сила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1A" w:rsidRPr="00F43C90" w:rsidRDefault="00CB041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1A" w:rsidRPr="00F43C90" w:rsidRDefault="00CB041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41A" w:rsidRPr="00F43C90" w:rsidRDefault="00CB041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 w:rsidR="00BE5887"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(виды теплообмена, капиллярность и смачивание, воздух </w:t>
            </w:r>
            <w:proofErr w:type="gramStart"/>
            <w:r w:rsidR="00BE5887" w:rsidRPr="00F43C9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BE5887" w:rsidRPr="00F43C90">
              <w:rPr>
                <w:rFonts w:ascii="Times New Roman" w:hAnsi="Times New Roman" w:cs="Times New Roman"/>
                <w:sz w:val="24"/>
                <w:szCs w:val="24"/>
              </w:rPr>
              <w:t>золятор)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Основы механики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МКТ и ТЕРМОДИНАМИКА</w:t>
            </w: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  <w:p w:rsidR="005C182A" w:rsidRPr="00F43C90" w:rsidRDefault="005C182A" w:rsidP="00F43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Специфические свойства излучений</w:t>
            </w: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Физика атома  и ядра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C3E2A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Диагностика «Способы жизнедеятельности человека»</w:t>
            </w: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2492" w:rsidRPr="00F43C90" w:rsidRDefault="00272492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рамках года экологии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«Защита природы – наше здоровье»</w:t>
            </w:r>
          </w:p>
        </w:tc>
        <w:tc>
          <w:tcPr>
            <w:tcW w:w="9119" w:type="dxa"/>
          </w:tcPr>
          <w:p w:rsidR="00C6533F" w:rsidRPr="00F43C90" w:rsidRDefault="00C6533F" w:rsidP="00F43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1. </w:t>
            </w:r>
            <w:r w:rsidRPr="00F43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«Управление весом»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1.1 Спасение утопающих: уменьшение действия веса за счёт увеличения площади соприкосновения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ЗАДАЧА: во сколько раз изменяется давление человека на пол при ходьбе и стоя?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: 1.как изменится действие веса тела на снег, если  надеть лыжи?</w:t>
            </w:r>
          </w:p>
          <w:p w:rsidR="00C6533F" w:rsidRPr="00F43C90" w:rsidRDefault="00C6533F" w:rsidP="00F43C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2.Как доставить кусок мрамора для скульптора с берега реки в мастерскую, если  ремни не выдерживают и на лошади перевезти невозможно?</w:t>
            </w:r>
          </w:p>
          <w:p w:rsidR="00C6533F" w:rsidRPr="00F43C90" w:rsidRDefault="00C6533F" w:rsidP="00F43C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64CF" w:rsidRPr="00F43C90">
              <w:rPr>
                <w:rFonts w:ascii="Times New Roman" w:hAnsi="Times New Roman" w:cs="Times New Roman"/>
                <w:sz w:val="24"/>
                <w:szCs w:val="24"/>
              </w:rPr>
              <w:t>Физические нагрузки и правильная регулировка дыхания и  артериального давления</w:t>
            </w:r>
          </w:p>
          <w:p w:rsidR="00CB041A" w:rsidRPr="00F43C90" w:rsidRDefault="00CB041A" w:rsidP="00F43C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(1. измерить давление; 2.сделать 20 приседаний; 3.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измерения; 4. Гимнастика дыхания: три раза задержка дыхания на выдохе на 15,20 и 25сек; 5. 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Снова померить давление).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Можно выполнить эксперимент с подсчётом ударов пульса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Использование отражающей и поглощающей поверхностей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1.Почему летом носят одежду светлых тонов, а зимой – тёмных?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2.Как сохранить  скоропортящиеся  продукты более долгое время? 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термос, фольга, ткань в соляном растворе)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3.Как нагреть воду до температуры выше окружающей среды в естественных условиях? Принцип  «душа» в дачных условиях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ёрная плёнка на ёмкости с водой; принцип парника; концентрация солнечных лучей с помощью зеркальной поверхности)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 Почему для самолётов предпочтительна отражающая окраска?</w:t>
            </w: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DB" w:rsidRPr="00F43C90" w:rsidRDefault="002A71DB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ЗОЖ в тепловых процессах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1.Как определить влажность воздуха в квартире простейшим способом, для диагностики  и коррекции комфортного проживания?</w:t>
            </w:r>
          </w:p>
          <w:p w:rsidR="00C6533F" w:rsidRPr="00F43C90" w:rsidRDefault="00C6533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Оборудование: термометр, сосуд с водой, кусок бинта, психрометрическая таблица</w:t>
            </w:r>
          </w:p>
          <w:p w:rsidR="00C6533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6533F" w:rsidRPr="00F43C90">
              <w:rPr>
                <w:rFonts w:ascii="Times New Roman" w:hAnsi="Times New Roman" w:cs="Times New Roman"/>
                <w:sz w:val="24"/>
                <w:szCs w:val="24"/>
              </w:rPr>
              <w:t>Способы орошения и полива цветов во время дальних поездок (капиллярность, сообщающиеся сосуды)</w:t>
            </w:r>
            <w:r w:rsidR="00BE5887" w:rsidRPr="00F43C90">
              <w:rPr>
                <w:rFonts w:ascii="Times New Roman" w:hAnsi="Times New Roman" w:cs="Times New Roman"/>
                <w:sz w:val="24"/>
                <w:szCs w:val="24"/>
              </w:rPr>
              <w:t>; способы очистки воды в природных условиях.</w:t>
            </w:r>
          </w:p>
          <w:p w:rsidR="00C364CF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относительной влажности»</w:t>
            </w:r>
            <w:r w:rsidR="00BE5887" w:rsidRPr="00F43C90">
              <w:rPr>
                <w:rFonts w:ascii="Times New Roman" w:hAnsi="Times New Roman" w:cs="Times New Roman"/>
                <w:sz w:val="24"/>
                <w:szCs w:val="24"/>
              </w:rPr>
              <w:t>. Аналитические выводы необходимости поддержки влажности в жилых помещениях для поддержания ЗОЖ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 Методология: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4.1 Что теплее, одна рубашка тройной толщины, или три рубашки одинарной толщины?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4.2.Почему рамы двойные?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4.3.Принцип действия  проветривания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4.4.Как повысить влажность воздуха?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4.5.Зачем форточки окон находятся вверху, а батареи отопления внизу?</w:t>
            </w: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4.6. Зачем нам потовые железы?</w:t>
            </w: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7" w:rsidRPr="00F43C90" w:rsidRDefault="00BE5887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2F6E18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182A" w:rsidRPr="00F43C90">
              <w:rPr>
                <w:rFonts w:ascii="Times New Roman" w:hAnsi="Times New Roman" w:cs="Times New Roman"/>
                <w:sz w:val="24"/>
                <w:szCs w:val="24"/>
              </w:rPr>
              <w:t>В ТЕМЕ «Относительность движения» компьютерный урок «ПДД на уроках физики»</w:t>
            </w:r>
          </w:p>
          <w:p w:rsidR="00C364CF" w:rsidRPr="00F43C90" w:rsidRDefault="002F6E18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2. «Хитрости инерции». Рассмотрение жизненных ситуаций движения по инерции и ТБ на воде, в транспорте, на дорогах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4B2846" w:rsidP="00F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041A"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Исследовательская работа</w:t>
            </w:r>
            <w:r w:rsidR="00CB041A" w:rsidRPr="00F43C90">
              <w:rPr>
                <w:rFonts w:ascii="Times New Roman" w:hAnsi="Times New Roman" w:cs="Times New Roman"/>
                <w:sz w:val="24"/>
                <w:szCs w:val="24"/>
              </w:rPr>
              <w:t>: влияние пагубных привычек на организм человека</w:t>
            </w:r>
          </w:p>
          <w:p w:rsidR="00CB041A" w:rsidRPr="00F43C90" w:rsidRDefault="00CB041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Определение  и сравнение объёма лёгких курящих и некурящих участников эксперимента.</w:t>
            </w:r>
          </w:p>
          <w:p w:rsidR="007A0404" w:rsidRPr="00F43C90" w:rsidRDefault="007A0404" w:rsidP="00F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ГОЛУБИ</w:t>
            </w:r>
            <w:proofErr w:type="gramStart"/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- -</w:t>
            </w:r>
            <w:proofErr w:type="gramEnd"/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ЛЕТАЮЩИЕ КРЫСЫ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экологии </w:t>
            </w:r>
            <w:r w:rsidRPr="00F43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в рамках ЗОЖ « О птицах и ТБ по борьбе с орнитозом и птичьим гриппом»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современное время,  понятие «Голубь – символ мира», потеряло свою актуальность. Голуби, живущие в больших городах, являются переносчиками многих заболеваний, которые опасны тем, что передаются воздушно-капельным путём. И это очень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опасные болезни – орнитоз и птичий грипп. Достаточно постоять рядом с больной птицей и вдохнуть воздух.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страшно то, что иногда врачи,  по симптомам, орнитоз путают с воспалением лёгких и бронхитом. При развитии данного заболевания, поражаются печень, мозг и лёгкие. 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Как же бороться с заразой, распространяющейся с помощью голубей???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1.Популяция городских птиц очень быстро размножается. Если их не подкармливать, то голуби всегда найдут пищу и не помрут с голоду, просто численность птиц не будет расти. </w:t>
            </w:r>
          </w:p>
          <w:p w:rsidR="007A0404" w:rsidRPr="00F43C90" w:rsidRDefault="007A0404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2.Естественным способом борьбы с ростом числа птиц и распространением заразы являются ястребы и отпугивающие звуки хищных птиц.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2A" w:rsidRPr="00F43C90" w:rsidRDefault="005C182A" w:rsidP="00F43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3C90">
              <w:rPr>
                <w:rFonts w:ascii="Times New Roman" w:hAnsi="Times New Roman" w:cs="Times New Roman"/>
                <w:color w:val="4BACC6"/>
                <w:sz w:val="24"/>
                <w:szCs w:val="24"/>
              </w:rPr>
              <w:t xml:space="preserve"> Как экология влияет на здоровье человека?</w:t>
            </w:r>
          </w:p>
          <w:p w:rsidR="00C364CF" w:rsidRPr="00F43C90" w:rsidRDefault="005C18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Вещества, загрязняющие природную среду очень разнообразны. В зависимости от своей природы, концентрации, времени действия на организм человека, они могут вызвать различные неблагоприятные последствия. Кратковременное воздействие небольших концентраций таких веществ может вызвать головокружение, тошноту, першение в горле, кашель. Попадание в организм человека больших концентраций токсических веществ может привести к потере сознания, острому отравлению и даже смерти</w:t>
            </w: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C364CF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CF" w:rsidRPr="00F43C90" w:rsidRDefault="00004EE0" w:rsidP="00F43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 (конспект по алгоритму: определение, свойства, применение, негативные воздействия и способы защиты)</w:t>
            </w:r>
          </w:p>
          <w:p w:rsidR="00004EE0" w:rsidRPr="00F43C90" w:rsidRDefault="00004EE0" w:rsidP="00F43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ПРИМЕР: инфракрасное излучение – тепловое излучение; излучается любыми нагретыми телами – звёзды, теплокровные; применение: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ночного видения, в промышленности сушка изделий, фруктов,</w:t>
            </w:r>
            <w:r w:rsidR="00706F4A" w:rsidRPr="00F43C90">
              <w:rPr>
                <w:rFonts w:ascii="Times New Roman" w:hAnsi="Times New Roman" w:cs="Times New Roman"/>
                <w:sz w:val="24"/>
                <w:szCs w:val="24"/>
              </w:rPr>
              <w:t>…; негатив: термический ожог, разрушение сетчатки глаза; защита – одежда, очки</w:t>
            </w:r>
            <w:proofErr w:type="gramEnd"/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4A" w:rsidRPr="00F43C90" w:rsidRDefault="00706F4A" w:rsidP="00F43C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презентациями; «Радиоактивность и способы защиты», «Атомная энергетика: атомное оружие, атомный реактор», «Чернобыльская АЭС и последствия»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Разыгрывается ситуация</w:t>
            </w:r>
            <w:r w:rsidRPr="00F43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«Выживание на необитаемом острове». </w:t>
            </w:r>
            <w:proofErr w:type="gramStart"/>
            <w:r w:rsidRPr="00F43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</w:t>
            </w:r>
            <w:proofErr w:type="gramEnd"/>
            <w:r w:rsidRPr="00F43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любом классе с использованием ЗУН на данном уровне обучения. Рассматриваются способы жизнеобеспечения человека (питание, орудия труда и оружие, жилище, одежда, способы защиты, способы передачи информации, способы передвижения, способы совместного выживания – социум, если по договору выжила группа предполагаемых жителей острова)</w:t>
            </w:r>
            <w:r w:rsidR="00272492" w:rsidRPr="00F43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Возможна групповая работа с особыми условиями. Например: каждая группа попала на остров со скудными ресурсами. Выброс на берег сундука, в котором один вид ресурса и его надо использовать для выживания по списку способов жизнедеятельности (сундук воздушных шариков, духовых инструментов, сундук тканей или алюминиевых ложек…)</w:t>
            </w:r>
          </w:p>
          <w:p w:rsidR="002F6E18" w:rsidRPr="00F43C90" w:rsidRDefault="002F6E18" w:rsidP="00F43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6E18" w:rsidRPr="00F43C90" w:rsidRDefault="002F6E18" w:rsidP="00F43C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3E2A" w:rsidRPr="00F43C90" w:rsidRDefault="002C3E2A" w:rsidP="00F43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Охрана природы – залог нашего здоровья</w:t>
            </w:r>
          </w:p>
          <w:p w:rsidR="002C3E2A" w:rsidRPr="00F43C90" w:rsidRDefault="002C3E2A" w:rsidP="00F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Социально-значимый проект 9-10А класса на 2016-18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. в рамках Всероссийской акции </w:t>
            </w:r>
          </w:p>
          <w:p w:rsidR="002C3E2A" w:rsidRPr="00F43C90" w:rsidRDefault="002C3E2A" w:rsidP="00F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«2017 год – год экологии»</w:t>
            </w:r>
          </w:p>
          <w:p w:rsidR="002C3E2A" w:rsidRPr="00F43C90" w:rsidRDefault="002C3E2A" w:rsidP="00F43C90">
            <w:pPr>
              <w:ind w:left="720"/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«Маленький вклад в большое дело»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Тема актуальна в наше время, поскольку человечество своей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жизнедеятельностью создало ряд проблем, ведущих к экологической катастрофе ( «Парниковый эффект», «Кислотные дожди», и др.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ыжить человечество может только если будет беречь и охранять природу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Цель, которую мы перед собой поставили: Сформировать бережное отношение к природе через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экосубботники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и сбор информации об экологическом движении в стране.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Для этого мы выделили ряд задач: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мероприятий по уборке леса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2. Установка баннеров в местах культурного отдыха людей на тему «Охрана природы»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3. Статья в школьную газету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 Просветительская деятельность (подбор информации по экологическим проблемам и способам их решения)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производится силами учащихся 9Акласса со спонсорской помощью родителей. За выполнение проекта отвечают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баннеров –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Лилия и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Анастасия. Техническая поддержка – Нечаева Ольга,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Кунакбаева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Предполагаемые результаты выполнения социально значимого проекта.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1.ЦЕЛЕПОЛАГАНИЕ И ПЛАНИРОВАНИЕ ПРОЕКТА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2. «ЭКОСУББОТНИК» - 21.10.16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3. ФОТООТЧЁТ – начало ноября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4. БАННЕРЫ – декабрь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5. Подбор информации по экологии 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6. СТАТЬЯ  в школьную газету (зимние каникулы)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7.  просветительская деятельность (выход на классные часы по заявкам)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8. «ЭКОСУББОТНИК» - апрель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9. Отчёт по результатам реализации проекта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первого полугодия  мы провели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Загарьинском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лесу, подготовили фотоотчёт; в зимние каникулы подготовили материал по экологии (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Кунакбаева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Ю собрали материал о необычных островках природы, которые охраняются – презентация «Красота спасёт мир», Связь экологических проблем со здоровьем человека – Шакирова Элина; презентация по экологическим </w:t>
            </w:r>
            <w:r w:rsidRPr="00F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проблемам России и Пермского края –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Вероника; нарисованы баннеры – </w:t>
            </w:r>
            <w:proofErr w:type="spellStart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Анастасия)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</w:p>
          <w:p w:rsidR="002C3E2A" w:rsidRPr="00F43C90" w:rsidRDefault="002C3E2A" w:rsidP="00F43C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Внесение в рейтинговую оценку баллов за качество и количество участия в  заявленных мероприятиях по реализации проекта.</w:t>
            </w:r>
          </w:p>
          <w:p w:rsidR="002C3E2A" w:rsidRPr="00F43C90" w:rsidRDefault="002C3E2A" w:rsidP="00F43C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Призы и поощрения за креативность и актуальность предложений в ходе работы над проектом</w:t>
            </w:r>
          </w:p>
          <w:p w:rsidR="002C3E2A" w:rsidRPr="00F43C90" w:rsidRDefault="002C3E2A" w:rsidP="00F43C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Отчёт на родительском собрании и благодарность родителям, оказавшим посильную помощь</w:t>
            </w:r>
          </w:p>
          <w:p w:rsidR="002C3E2A" w:rsidRPr="00F43C90" w:rsidRDefault="002C3E2A" w:rsidP="00F43C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Обсуждение и предложение способов дальнейшей реализации проекта на последнем родительском собрании совместно с детьми:</w:t>
            </w:r>
          </w:p>
          <w:p w:rsidR="002C3E2A" w:rsidRPr="00F43C90" w:rsidRDefault="002C3E2A" w:rsidP="00F43C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>1. Продолжить в следующем году работу над проектом</w:t>
            </w:r>
          </w:p>
          <w:p w:rsidR="002C3E2A" w:rsidRPr="00F43C90" w:rsidRDefault="002C3E2A" w:rsidP="00F43C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C90">
              <w:rPr>
                <w:rFonts w:ascii="Times New Roman" w:hAnsi="Times New Roman" w:cs="Times New Roman"/>
                <w:sz w:val="24"/>
                <w:szCs w:val="24"/>
              </w:rPr>
              <w:t xml:space="preserve"> 2. Реорганизация проекта в пользу подбора информации по экологии, передача знаний с выходом в младшие классы, экологические викторины</w:t>
            </w: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2A" w:rsidRPr="00F43C90" w:rsidRDefault="002C3E2A" w:rsidP="00F43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52" w:rsidRDefault="002C3E2A">
      <w:r>
        <w:lastRenderedPageBreak/>
        <w:t>«»</w:t>
      </w:r>
    </w:p>
    <w:sectPr w:rsidR="00832952" w:rsidSect="00C65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8AD"/>
    <w:multiLevelType w:val="hybridMultilevel"/>
    <w:tmpl w:val="45BC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46F7"/>
    <w:multiLevelType w:val="hybridMultilevel"/>
    <w:tmpl w:val="766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148C"/>
    <w:multiLevelType w:val="hybridMultilevel"/>
    <w:tmpl w:val="54CC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3677"/>
    <w:multiLevelType w:val="hybridMultilevel"/>
    <w:tmpl w:val="C46C1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7CF6"/>
    <w:multiLevelType w:val="hybridMultilevel"/>
    <w:tmpl w:val="6160227C"/>
    <w:lvl w:ilvl="0" w:tplc="3380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E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0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2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8C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A"/>
    <w:rsid w:val="00001100"/>
    <w:rsid w:val="000017A5"/>
    <w:rsid w:val="000019EC"/>
    <w:rsid w:val="00004EE0"/>
    <w:rsid w:val="00005BE0"/>
    <w:rsid w:val="00034C3E"/>
    <w:rsid w:val="000371FE"/>
    <w:rsid w:val="0004444B"/>
    <w:rsid w:val="000627D6"/>
    <w:rsid w:val="0006656B"/>
    <w:rsid w:val="0007130F"/>
    <w:rsid w:val="00071E22"/>
    <w:rsid w:val="00082FB3"/>
    <w:rsid w:val="00090554"/>
    <w:rsid w:val="000A0CDE"/>
    <w:rsid w:val="000A7E60"/>
    <w:rsid w:val="000B09A1"/>
    <w:rsid w:val="000B0B5D"/>
    <w:rsid w:val="000B0D9A"/>
    <w:rsid w:val="000C1075"/>
    <w:rsid w:val="000E3F34"/>
    <w:rsid w:val="000E5996"/>
    <w:rsid w:val="000E7430"/>
    <w:rsid w:val="000E785B"/>
    <w:rsid w:val="000F213D"/>
    <w:rsid w:val="000F6292"/>
    <w:rsid w:val="001038A9"/>
    <w:rsid w:val="00104550"/>
    <w:rsid w:val="0010726B"/>
    <w:rsid w:val="00112391"/>
    <w:rsid w:val="00135E1F"/>
    <w:rsid w:val="001437AD"/>
    <w:rsid w:val="00144C4B"/>
    <w:rsid w:val="001466D7"/>
    <w:rsid w:val="0014750A"/>
    <w:rsid w:val="00153668"/>
    <w:rsid w:val="00155A1E"/>
    <w:rsid w:val="00164AC5"/>
    <w:rsid w:val="00173DE1"/>
    <w:rsid w:val="001752AD"/>
    <w:rsid w:val="00182602"/>
    <w:rsid w:val="00184389"/>
    <w:rsid w:val="00193676"/>
    <w:rsid w:val="00197BD4"/>
    <w:rsid w:val="001A1283"/>
    <w:rsid w:val="001A4C9B"/>
    <w:rsid w:val="001B7693"/>
    <w:rsid w:val="001D2D39"/>
    <w:rsid w:val="001E02A7"/>
    <w:rsid w:val="001F1ADE"/>
    <w:rsid w:val="001F756D"/>
    <w:rsid w:val="00200AFF"/>
    <w:rsid w:val="00211C6B"/>
    <w:rsid w:val="00214A1B"/>
    <w:rsid w:val="00214F64"/>
    <w:rsid w:val="00220362"/>
    <w:rsid w:val="002211D1"/>
    <w:rsid w:val="00226446"/>
    <w:rsid w:val="00226D6D"/>
    <w:rsid w:val="002535F1"/>
    <w:rsid w:val="00254039"/>
    <w:rsid w:val="00257B5F"/>
    <w:rsid w:val="002631CA"/>
    <w:rsid w:val="00266B23"/>
    <w:rsid w:val="002723BE"/>
    <w:rsid w:val="00272492"/>
    <w:rsid w:val="00276AA9"/>
    <w:rsid w:val="00276D43"/>
    <w:rsid w:val="00280257"/>
    <w:rsid w:val="00293F50"/>
    <w:rsid w:val="002A2358"/>
    <w:rsid w:val="002A71DB"/>
    <w:rsid w:val="002B5089"/>
    <w:rsid w:val="002B6929"/>
    <w:rsid w:val="002C2987"/>
    <w:rsid w:val="002C3E2A"/>
    <w:rsid w:val="002C49AB"/>
    <w:rsid w:val="002F1D72"/>
    <w:rsid w:val="002F6A97"/>
    <w:rsid w:val="002F6E18"/>
    <w:rsid w:val="003012A0"/>
    <w:rsid w:val="00333845"/>
    <w:rsid w:val="003343AD"/>
    <w:rsid w:val="00334F19"/>
    <w:rsid w:val="003427D8"/>
    <w:rsid w:val="00354C68"/>
    <w:rsid w:val="00356A8A"/>
    <w:rsid w:val="00367F13"/>
    <w:rsid w:val="003816DC"/>
    <w:rsid w:val="00392D06"/>
    <w:rsid w:val="00397F12"/>
    <w:rsid w:val="003A1F5D"/>
    <w:rsid w:val="003C04D2"/>
    <w:rsid w:val="003C4DF9"/>
    <w:rsid w:val="003C7FD6"/>
    <w:rsid w:val="003D45D6"/>
    <w:rsid w:val="00434F07"/>
    <w:rsid w:val="00447C6F"/>
    <w:rsid w:val="00453008"/>
    <w:rsid w:val="004538B1"/>
    <w:rsid w:val="00464D81"/>
    <w:rsid w:val="00465E23"/>
    <w:rsid w:val="0046642E"/>
    <w:rsid w:val="00473297"/>
    <w:rsid w:val="00480A61"/>
    <w:rsid w:val="00495241"/>
    <w:rsid w:val="004A5672"/>
    <w:rsid w:val="004A6BF3"/>
    <w:rsid w:val="004B24B4"/>
    <w:rsid w:val="004B2846"/>
    <w:rsid w:val="004D4AA5"/>
    <w:rsid w:val="004E17A9"/>
    <w:rsid w:val="004F6863"/>
    <w:rsid w:val="00504E0F"/>
    <w:rsid w:val="00505C81"/>
    <w:rsid w:val="005072CC"/>
    <w:rsid w:val="005165ED"/>
    <w:rsid w:val="00522435"/>
    <w:rsid w:val="005276B0"/>
    <w:rsid w:val="005350FD"/>
    <w:rsid w:val="0053552F"/>
    <w:rsid w:val="00537713"/>
    <w:rsid w:val="00540589"/>
    <w:rsid w:val="005438AB"/>
    <w:rsid w:val="00544E9F"/>
    <w:rsid w:val="00545426"/>
    <w:rsid w:val="00552AA1"/>
    <w:rsid w:val="00560CB6"/>
    <w:rsid w:val="00571367"/>
    <w:rsid w:val="00571573"/>
    <w:rsid w:val="005761EB"/>
    <w:rsid w:val="00586FD6"/>
    <w:rsid w:val="0059413A"/>
    <w:rsid w:val="0059592B"/>
    <w:rsid w:val="00597370"/>
    <w:rsid w:val="005A3DE8"/>
    <w:rsid w:val="005A4F53"/>
    <w:rsid w:val="005B377F"/>
    <w:rsid w:val="005B4FF7"/>
    <w:rsid w:val="005B5BD9"/>
    <w:rsid w:val="005C182A"/>
    <w:rsid w:val="005C3BB3"/>
    <w:rsid w:val="005C65F8"/>
    <w:rsid w:val="005C7294"/>
    <w:rsid w:val="005D03F5"/>
    <w:rsid w:val="005E5418"/>
    <w:rsid w:val="00601DC3"/>
    <w:rsid w:val="0060220A"/>
    <w:rsid w:val="00606E06"/>
    <w:rsid w:val="00606E0F"/>
    <w:rsid w:val="006073B8"/>
    <w:rsid w:val="006117CC"/>
    <w:rsid w:val="00611FFC"/>
    <w:rsid w:val="0062660E"/>
    <w:rsid w:val="00631F04"/>
    <w:rsid w:val="00634CE8"/>
    <w:rsid w:val="0063500F"/>
    <w:rsid w:val="00635B3D"/>
    <w:rsid w:val="00661EE5"/>
    <w:rsid w:val="00664883"/>
    <w:rsid w:val="00673F9D"/>
    <w:rsid w:val="00673FB4"/>
    <w:rsid w:val="006760DD"/>
    <w:rsid w:val="00694309"/>
    <w:rsid w:val="006A0FA6"/>
    <w:rsid w:val="006A42EF"/>
    <w:rsid w:val="006A7A6F"/>
    <w:rsid w:val="006B028B"/>
    <w:rsid w:val="006B6770"/>
    <w:rsid w:val="006C3082"/>
    <w:rsid w:val="006C6F81"/>
    <w:rsid w:val="006E1831"/>
    <w:rsid w:val="006E3034"/>
    <w:rsid w:val="006E44FF"/>
    <w:rsid w:val="00702859"/>
    <w:rsid w:val="00706F4A"/>
    <w:rsid w:val="0071455F"/>
    <w:rsid w:val="00714DB4"/>
    <w:rsid w:val="00716CD4"/>
    <w:rsid w:val="00731BE7"/>
    <w:rsid w:val="0073769C"/>
    <w:rsid w:val="00742185"/>
    <w:rsid w:val="007549C8"/>
    <w:rsid w:val="00756864"/>
    <w:rsid w:val="007601EA"/>
    <w:rsid w:val="007650CA"/>
    <w:rsid w:val="00767793"/>
    <w:rsid w:val="00773618"/>
    <w:rsid w:val="007741A9"/>
    <w:rsid w:val="00790928"/>
    <w:rsid w:val="007A0404"/>
    <w:rsid w:val="007B0337"/>
    <w:rsid w:val="007C16E5"/>
    <w:rsid w:val="007D0160"/>
    <w:rsid w:val="007D6822"/>
    <w:rsid w:val="007E185C"/>
    <w:rsid w:val="007E649A"/>
    <w:rsid w:val="007E6D1D"/>
    <w:rsid w:val="007F4CC7"/>
    <w:rsid w:val="0080701E"/>
    <w:rsid w:val="008106B3"/>
    <w:rsid w:val="00813D4E"/>
    <w:rsid w:val="0081500B"/>
    <w:rsid w:val="00832952"/>
    <w:rsid w:val="0083383B"/>
    <w:rsid w:val="0084428E"/>
    <w:rsid w:val="00846187"/>
    <w:rsid w:val="00847E5F"/>
    <w:rsid w:val="00851011"/>
    <w:rsid w:val="008519DF"/>
    <w:rsid w:val="00853871"/>
    <w:rsid w:val="008565E2"/>
    <w:rsid w:val="00856AF9"/>
    <w:rsid w:val="00857847"/>
    <w:rsid w:val="00860346"/>
    <w:rsid w:val="00862C3E"/>
    <w:rsid w:val="00864180"/>
    <w:rsid w:val="008754B7"/>
    <w:rsid w:val="0087718C"/>
    <w:rsid w:val="00877983"/>
    <w:rsid w:val="00883B1E"/>
    <w:rsid w:val="008844CF"/>
    <w:rsid w:val="008B0759"/>
    <w:rsid w:val="008B0CCD"/>
    <w:rsid w:val="008C0B5F"/>
    <w:rsid w:val="008C213F"/>
    <w:rsid w:val="008C3852"/>
    <w:rsid w:val="008C4105"/>
    <w:rsid w:val="008D33B5"/>
    <w:rsid w:val="00905018"/>
    <w:rsid w:val="0090604E"/>
    <w:rsid w:val="0090636C"/>
    <w:rsid w:val="00911CE4"/>
    <w:rsid w:val="00915166"/>
    <w:rsid w:val="00917D50"/>
    <w:rsid w:val="00917DE0"/>
    <w:rsid w:val="00921C18"/>
    <w:rsid w:val="00931134"/>
    <w:rsid w:val="00931F7A"/>
    <w:rsid w:val="009328B5"/>
    <w:rsid w:val="00933A56"/>
    <w:rsid w:val="0093620A"/>
    <w:rsid w:val="0093750C"/>
    <w:rsid w:val="00942501"/>
    <w:rsid w:val="00942744"/>
    <w:rsid w:val="00946090"/>
    <w:rsid w:val="009527F9"/>
    <w:rsid w:val="00957B74"/>
    <w:rsid w:val="00960870"/>
    <w:rsid w:val="00960EE1"/>
    <w:rsid w:val="00961615"/>
    <w:rsid w:val="00962D9C"/>
    <w:rsid w:val="0097044A"/>
    <w:rsid w:val="0097477B"/>
    <w:rsid w:val="00980EA2"/>
    <w:rsid w:val="0098225F"/>
    <w:rsid w:val="00983F2D"/>
    <w:rsid w:val="00992FCE"/>
    <w:rsid w:val="00996940"/>
    <w:rsid w:val="009A59D5"/>
    <w:rsid w:val="009A61E3"/>
    <w:rsid w:val="009B2F97"/>
    <w:rsid w:val="009B3357"/>
    <w:rsid w:val="009C18DF"/>
    <w:rsid w:val="009D14E5"/>
    <w:rsid w:val="009D2D67"/>
    <w:rsid w:val="009D3135"/>
    <w:rsid w:val="009E7986"/>
    <w:rsid w:val="009F2BED"/>
    <w:rsid w:val="009F4FF1"/>
    <w:rsid w:val="00A012F0"/>
    <w:rsid w:val="00A07E5F"/>
    <w:rsid w:val="00A117B6"/>
    <w:rsid w:val="00A20BE8"/>
    <w:rsid w:val="00A22512"/>
    <w:rsid w:val="00A264E3"/>
    <w:rsid w:val="00A42576"/>
    <w:rsid w:val="00A427F0"/>
    <w:rsid w:val="00A4778E"/>
    <w:rsid w:val="00A50463"/>
    <w:rsid w:val="00A64CA9"/>
    <w:rsid w:val="00A667B6"/>
    <w:rsid w:val="00A67D9A"/>
    <w:rsid w:val="00A7424C"/>
    <w:rsid w:val="00A76929"/>
    <w:rsid w:val="00A812AD"/>
    <w:rsid w:val="00A816FB"/>
    <w:rsid w:val="00A82867"/>
    <w:rsid w:val="00A87833"/>
    <w:rsid w:val="00A95FE3"/>
    <w:rsid w:val="00AA0836"/>
    <w:rsid w:val="00AA0E54"/>
    <w:rsid w:val="00AB060B"/>
    <w:rsid w:val="00AB0B82"/>
    <w:rsid w:val="00AB45FE"/>
    <w:rsid w:val="00AC0042"/>
    <w:rsid w:val="00AD5AC6"/>
    <w:rsid w:val="00AD7847"/>
    <w:rsid w:val="00AE1C5E"/>
    <w:rsid w:val="00AE4851"/>
    <w:rsid w:val="00AE5624"/>
    <w:rsid w:val="00AE5FC6"/>
    <w:rsid w:val="00AF0D80"/>
    <w:rsid w:val="00AF2516"/>
    <w:rsid w:val="00B00288"/>
    <w:rsid w:val="00B14785"/>
    <w:rsid w:val="00B154E6"/>
    <w:rsid w:val="00B26461"/>
    <w:rsid w:val="00B30158"/>
    <w:rsid w:val="00B33225"/>
    <w:rsid w:val="00B43692"/>
    <w:rsid w:val="00B5369D"/>
    <w:rsid w:val="00B573BB"/>
    <w:rsid w:val="00B74DC1"/>
    <w:rsid w:val="00B770D1"/>
    <w:rsid w:val="00B804D5"/>
    <w:rsid w:val="00B8710F"/>
    <w:rsid w:val="00B93687"/>
    <w:rsid w:val="00B94F50"/>
    <w:rsid w:val="00B95638"/>
    <w:rsid w:val="00B97337"/>
    <w:rsid w:val="00BA4F65"/>
    <w:rsid w:val="00BB60A4"/>
    <w:rsid w:val="00BD3644"/>
    <w:rsid w:val="00BE1599"/>
    <w:rsid w:val="00BE2466"/>
    <w:rsid w:val="00BE5887"/>
    <w:rsid w:val="00BE61C5"/>
    <w:rsid w:val="00BF0516"/>
    <w:rsid w:val="00BF1476"/>
    <w:rsid w:val="00BF7F98"/>
    <w:rsid w:val="00C06F77"/>
    <w:rsid w:val="00C12B6A"/>
    <w:rsid w:val="00C13440"/>
    <w:rsid w:val="00C20D44"/>
    <w:rsid w:val="00C2106B"/>
    <w:rsid w:val="00C3046F"/>
    <w:rsid w:val="00C30517"/>
    <w:rsid w:val="00C364CF"/>
    <w:rsid w:val="00C377C4"/>
    <w:rsid w:val="00C46FFE"/>
    <w:rsid w:val="00C534D2"/>
    <w:rsid w:val="00C64448"/>
    <w:rsid w:val="00C645E9"/>
    <w:rsid w:val="00C649F9"/>
    <w:rsid w:val="00C6533F"/>
    <w:rsid w:val="00C8399D"/>
    <w:rsid w:val="00C84627"/>
    <w:rsid w:val="00C84A08"/>
    <w:rsid w:val="00C85662"/>
    <w:rsid w:val="00C9542A"/>
    <w:rsid w:val="00C9564B"/>
    <w:rsid w:val="00C97401"/>
    <w:rsid w:val="00CA0427"/>
    <w:rsid w:val="00CA6BA7"/>
    <w:rsid w:val="00CB041A"/>
    <w:rsid w:val="00CB44F2"/>
    <w:rsid w:val="00CC1E83"/>
    <w:rsid w:val="00CC539A"/>
    <w:rsid w:val="00CD1F1A"/>
    <w:rsid w:val="00CE158C"/>
    <w:rsid w:val="00CF02DF"/>
    <w:rsid w:val="00CF45F2"/>
    <w:rsid w:val="00CF4EC1"/>
    <w:rsid w:val="00CF67C0"/>
    <w:rsid w:val="00CF68A7"/>
    <w:rsid w:val="00D01A2A"/>
    <w:rsid w:val="00D03604"/>
    <w:rsid w:val="00D038EA"/>
    <w:rsid w:val="00D13291"/>
    <w:rsid w:val="00D21C26"/>
    <w:rsid w:val="00D2228A"/>
    <w:rsid w:val="00D244F1"/>
    <w:rsid w:val="00D24FF2"/>
    <w:rsid w:val="00D30654"/>
    <w:rsid w:val="00D36DFB"/>
    <w:rsid w:val="00D373BD"/>
    <w:rsid w:val="00D37A3A"/>
    <w:rsid w:val="00D47204"/>
    <w:rsid w:val="00D47567"/>
    <w:rsid w:val="00D547AE"/>
    <w:rsid w:val="00D6369E"/>
    <w:rsid w:val="00D64D21"/>
    <w:rsid w:val="00D65B12"/>
    <w:rsid w:val="00D70775"/>
    <w:rsid w:val="00D742B4"/>
    <w:rsid w:val="00D95656"/>
    <w:rsid w:val="00DA65EE"/>
    <w:rsid w:val="00DB43FF"/>
    <w:rsid w:val="00DB5687"/>
    <w:rsid w:val="00DC4283"/>
    <w:rsid w:val="00DD1A53"/>
    <w:rsid w:val="00DD4453"/>
    <w:rsid w:val="00DD7A3F"/>
    <w:rsid w:val="00DE53FB"/>
    <w:rsid w:val="00DE5F16"/>
    <w:rsid w:val="00DF7EA4"/>
    <w:rsid w:val="00E216A5"/>
    <w:rsid w:val="00E27B22"/>
    <w:rsid w:val="00E300AE"/>
    <w:rsid w:val="00E30737"/>
    <w:rsid w:val="00E31F41"/>
    <w:rsid w:val="00E32DD8"/>
    <w:rsid w:val="00E42AAE"/>
    <w:rsid w:val="00E6387A"/>
    <w:rsid w:val="00E63920"/>
    <w:rsid w:val="00E6723E"/>
    <w:rsid w:val="00E708A3"/>
    <w:rsid w:val="00E70C49"/>
    <w:rsid w:val="00E8061D"/>
    <w:rsid w:val="00E844F1"/>
    <w:rsid w:val="00E86036"/>
    <w:rsid w:val="00E9290A"/>
    <w:rsid w:val="00EA2D7F"/>
    <w:rsid w:val="00EB13E8"/>
    <w:rsid w:val="00EB712C"/>
    <w:rsid w:val="00ED48A2"/>
    <w:rsid w:val="00EE23A5"/>
    <w:rsid w:val="00F01528"/>
    <w:rsid w:val="00F10064"/>
    <w:rsid w:val="00F10A1D"/>
    <w:rsid w:val="00F11A6E"/>
    <w:rsid w:val="00F158DD"/>
    <w:rsid w:val="00F200C0"/>
    <w:rsid w:val="00F217CD"/>
    <w:rsid w:val="00F32BF2"/>
    <w:rsid w:val="00F40960"/>
    <w:rsid w:val="00F43C90"/>
    <w:rsid w:val="00F43DA6"/>
    <w:rsid w:val="00F514E8"/>
    <w:rsid w:val="00F573E8"/>
    <w:rsid w:val="00F611E0"/>
    <w:rsid w:val="00F61FED"/>
    <w:rsid w:val="00F649F3"/>
    <w:rsid w:val="00F64E6F"/>
    <w:rsid w:val="00F706D0"/>
    <w:rsid w:val="00F81EF6"/>
    <w:rsid w:val="00F943C6"/>
    <w:rsid w:val="00FB2A43"/>
    <w:rsid w:val="00FB4A55"/>
    <w:rsid w:val="00FB5645"/>
    <w:rsid w:val="00FB692F"/>
    <w:rsid w:val="00FD036C"/>
    <w:rsid w:val="00FF1C71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 Анатольевна</dc:creator>
  <cp:lastModifiedBy>HP</cp:lastModifiedBy>
  <cp:revision>4</cp:revision>
  <dcterms:created xsi:type="dcterms:W3CDTF">2018-02-08T04:16:00Z</dcterms:created>
  <dcterms:modified xsi:type="dcterms:W3CDTF">2018-03-22T10:26:00Z</dcterms:modified>
</cp:coreProperties>
</file>