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9D" w:rsidRPr="00EA6D23" w:rsidRDefault="00E3209D" w:rsidP="00EA6D2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A6D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 работы на каждом этапе</w:t>
      </w:r>
    </w:p>
    <w:p w:rsidR="00EA6D23" w:rsidRPr="00EA6D23" w:rsidRDefault="00EA6D23" w:rsidP="00EA6D2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E3209D" w:rsidRPr="00EA6D23" w:rsidRDefault="00E3209D" w:rsidP="00EA6D2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E3209D" w:rsidRPr="00EA6D23" w:rsidRDefault="00E3209D" w:rsidP="001E27F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sz w:val="20"/>
          <w:szCs w:val="20"/>
          <w:lang w:eastAsia="ru-RU"/>
        </w:rPr>
        <w:t>Первый этап</w:t>
      </w:r>
      <w:r w:rsidRPr="00EA6D23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  <w:r w:rsidRPr="00EA6D23">
        <w:rPr>
          <w:rFonts w:ascii="Times New Roman" w:hAnsi="Times New Roman"/>
          <w:b/>
          <w:sz w:val="20"/>
          <w:szCs w:val="20"/>
          <w:lang w:eastAsia="ru-RU"/>
        </w:rPr>
        <w:t>(февраль)</w:t>
      </w:r>
    </w:p>
    <w:p w:rsidR="00EA6D23" w:rsidRPr="00EA6D23" w:rsidRDefault="00EA6D23" w:rsidP="00EA6D2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3209D" w:rsidRPr="00EA6D23" w:rsidRDefault="00E3209D" w:rsidP="00EA6D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Установить </w:t>
      </w:r>
      <w:r w:rsidRPr="00EA6D23">
        <w:rPr>
          <w:rFonts w:ascii="Times New Roman" w:hAnsi="Times New Roman"/>
          <w:color w:val="212121"/>
          <w:sz w:val="20"/>
          <w:szCs w:val="20"/>
          <w:lang w:eastAsia="ru-RU"/>
        </w:rPr>
        <w:t xml:space="preserve">в предметном содержании реальное количество тем, заданий, упражнений, текстов, проектов, направленных на сохранение физического </w:t>
      </w:r>
      <w:r w:rsidR="001A2C6F">
        <w:rPr>
          <w:rFonts w:ascii="Times New Roman" w:hAnsi="Times New Roman"/>
          <w:color w:val="212121"/>
          <w:sz w:val="20"/>
          <w:szCs w:val="20"/>
          <w:lang w:eastAsia="ru-RU"/>
        </w:rPr>
        <w:t>психического здоровья школьника;</w:t>
      </w:r>
    </w:p>
    <w:p w:rsidR="00E3209D" w:rsidRPr="00EA6D23" w:rsidRDefault="00E3209D" w:rsidP="00EA6D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С целью более эффективного профилактического воздействия на развитие личности ребенка, его физического и психического здоровья внести дополнения в содержание учебного предмета, методику и форму работы с учащимися</w:t>
      </w:r>
      <w:r w:rsidR="001A2C6F">
        <w:rPr>
          <w:rFonts w:ascii="Times New Roman" w:hAnsi="Times New Roman"/>
          <w:sz w:val="20"/>
          <w:szCs w:val="20"/>
          <w:lang w:eastAsia="ru-RU"/>
        </w:rPr>
        <w:t>;</w:t>
      </w:r>
    </w:p>
    <w:p w:rsidR="00E3209D" w:rsidRPr="001A2C6F" w:rsidRDefault="00E3209D" w:rsidP="001A2C6F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Разработка (подбор) учебно-методического материала для создания «Банка  </w:t>
      </w:r>
      <w:r w:rsidRPr="001A2C6F">
        <w:rPr>
          <w:rFonts w:ascii="Times New Roman" w:hAnsi="Times New Roman"/>
          <w:sz w:val="20"/>
          <w:szCs w:val="20"/>
          <w:lang w:eastAsia="ru-RU"/>
        </w:rPr>
        <w:t>методических  находок» с целью изучения и тиражирования.</w:t>
      </w:r>
    </w:p>
    <w:p w:rsidR="00EA6D23" w:rsidRPr="00EA6D23" w:rsidRDefault="00EA6D23" w:rsidP="00EA6D2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3209D" w:rsidRDefault="00E3209D" w:rsidP="001E27F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sz w:val="20"/>
          <w:szCs w:val="20"/>
          <w:lang w:eastAsia="ru-RU"/>
        </w:rPr>
        <w:t>Второй этап (март)</w:t>
      </w:r>
    </w:p>
    <w:p w:rsidR="00EA6D23" w:rsidRPr="00EA6D23" w:rsidRDefault="00EA6D23" w:rsidP="00EA6D2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Круглый стол – Сохранение физического психического здоровья школьника»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A6D23">
        <w:rPr>
          <w:rFonts w:ascii="Times New Roman" w:hAnsi="Times New Roman"/>
          <w:sz w:val="20"/>
          <w:szCs w:val="20"/>
          <w:lang w:eastAsia="ru-RU"/>
        </w:rPr>
        <w:t>Педмастерская</w:t>
      </w:r>
      <w:proofErr w:type="spellEnd"/>
      <w:r w:rsidR="00A45971">
        <w:rPr>
          <w:rFonts w:ascii="Times New Roman" w:hAnsi="Times New Roman"/>
          <w:sz w:val="20"/>
          <w:szCs w:val="20"/>
          <w:lang w:eastAsia="ru-RU"/>
        </w:rPr>
        <w:t xml:space="preserve"> – р</w:t>
      </w:r>
      <w:r w:rsidRPr="00EA6D23">
        <w:rPr>
          <w:rFonts w:ascii="Times New Roman" w:hAnsi="Times New Roman"/>
          <w:sz w:val="20"/>
          <w:szCs w:val="20"/>
          <w:lang w:eastAsia="ru-RU"/>
        </w:rPr>
        <w:t>олевая игра, как получение нового знания в ходе взаимодействия с другими участниками образовательного процесса»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Классные часы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Родительские собрания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Последний день месяца / четверти все учителя по всем предметам проводят уроки, направленные на сохранение физического психического здоровья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Разработка (подбор) учебно-методического материала для создания «Банка  методических  находок» с целью изучения и тиражирования.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Встречи со специалистами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Подготовка и проведение ученической конференции. 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Организация родительской общественности в работе ученической конференции</w:t>
      </w:r>
    </w:p>
    <w:p w:rsidR="00E3209D" w:rsidRPr="00EA6D23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Лучшие выступления детей заслушиваются учениками других классов по параллелям.</w:t>
      </w:r>
    </w:p>
    <w:p w:rsidR="00E3209D" w:rsidRDefault="00E3209D" w:rsidP="00EA6D2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Выпуск сборника статей (по результатам конференции). Вручение сборников участникам конференции.</w:t>
      </w:r>
    </w:p>
    <w:p w:rsidR="00EA6D23" w:rsidRDefault="00EA6D23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A2C6F" w:rsidRPr="00EA6D23" w:rsidRDefault="001A2C6F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3209D" w:rsidRDefault="00E3209D" w:rsidP="00EA6D23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sz w:val="20"/>
          <w:szCs w:val="20"/>
          <w:lang w:eastAsia="ru-RU"/>
        </w:rPr>
        <w:lastRenderedPageBreak/>
        <w:t>Третий этап (апрель)</w:t>
      </w:r>
    </w:p>
    <w:p w:rsidR="00EA6D23" w:rsidRPr="00EA6D23" w:rsidRDefault="00EA6D23" w:rsidP="00EA6D2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E3209D" w:rsidRPr="001A2C6F" w:rsidRDefault="00E3209D" w:rsidP="001A2C6F">
      <w:pPr>
        <w:numPr>
          <w:ilvl w:val="0"/>
          <w:numId w:val="4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Все учителя по всем предметам проводят уроки, направленные на сохранение физического психического здоровья по темам: «Преимущества жизни без сигарет, алкоголя и наркотиков»,</w:t>
      </w:r>
      <w:r w:rsidR="001A2C6F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1A2C6F">
        <w:rPr>
          <w:rFonts w:ascii="Times New Roman" w:hAnsi="Times New Roman"/>
          <w:sz w:val="20"/>
          <w:szCs w:val="20"/>
          <w:lang w:eastAsia="ru-RU"/>
        </w:rPr>
        <w:t xml:space="preserve">Милосердие, доброта и здоровье», «Природа и здоровье», «Любовь и здоровье», «Здоровье и успешная карьера», «Мода и здоровье», «Музыка и здоровье», «Модная фигура здоровье», «Спорт и здоровье», «Компьютерные игры и здоровье», «СМИ и здоровье». </w:t>
      </w:r>
    </w:p>
    <w:p w:rsidR="00E3209D" w:rsidRPr="00EA6D23" w:rsidRDefault="00E3209D" w:rsidP="00912046">
      <w:pPr>
        <w:numPr>
          <w:ilvl w:val="0"/>
          <w:numId w:val="4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сбор творческих работ учащихся (эссе) с целью публикации в сборнике, оформл</w:t>
      </w:r>
      <w:r w:rsidR="001A2C6F">
        <w:rPr>
          <w:rFonts w:ascii="Times New Roman" w:hAnsi="Times New Roman"/>
          <w:sz w:val="20"/>
          <w:szCs w:val="20"/>
          <w:lang w:eastAsia="ru-RU"/>
        </w:rPr>
        <w:t>ение</w:t>
      </w:r>
      <w:r w:rsidRPr="00EA6D23">
        <w:rPr>
          <w:rFonts w:ascii="Times New Roman" w:hAnsi="Times New Roman"/>
          <w:sz w:val="20"/>
          <w:szCs w:val="20"/>
          <w:lang w:eastAsia="ru-RU"/>
        </w:rPr>
        <w:t xml:space="preserve"> рекреации, выставки творческих работ.</w:t>
      </w:r>
    </w:p>
    <w:p w:rsidR="00E3209D" w:rsidRPr="00EA6D23" w:rsidRDefault="00E3209D" w:rsidP="00912046">
      <w:pPr>
        <w:numPr>
          <w:ilvl w:val="0"/>
          <w:numId w:val="4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(по результатам уроков) учителя-предметники оформляют и сдают в учебную часть разработки уроков, конспекты, технологические карты</w:t>
      </w:r>
      <w:r w:rsidR="001A2C6F">
        <w:rPr>
          <w:rFonts w:ascii="Times New Roman" w:hAnsi="Times New Roman"/>
          <w:sz w:val="20"/>
          <w:szCs w:val="20"/>
          <w:lang w:eastAsia="ru-RU"/>
        </w:rPr>
        <w:t>, подборку упражнений, текстов</w:t>
      </w:r>
      <w:r w:rsidR="000E6D97">
        <w:rPr>
          <w:rFonts w:ascii="Times New Roman" w:hAnsi="Times New Roman"/>
          <w:sz w:val="20"/>
          <w:szCs w:val="20"/>
          <w:lang w:eastAsia="ru-RU"/>
        </w:rPr>
        <w:t>, заданий</w:t>
      </w:r>
      <w:r w:rsidR="001A2C6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A6D23">
        <w:rPr>
          <w:rFonts w:ascii="Times New Roman" w:hAnsi="Times New Roman"/>
          <w:sz w:val="20"/>
          <w:szCs w:val="20"/>
          <w:lang w:eastAsia="ru-RU"/>
        </w:rPr>
        <w:t>с целью формирования «банка методических находок»</w:t>
      </w:r>
    </w:p>
    <w:p w:rsidR="00E3209D" w:rsidRPr="00EA6D23" w:rsidRDefault="00E3209D" w:rsidP="00912046">
      <w:pPr>
        <w:numPr>
          <w:ilvl w:val="0"/>
          <w:numId w:val="4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Школьный конкурс «Учитель года»</w:t>
      </w:r>
    </w:p>
    <w:p w:rsidR="00E3209D" w:rsidRPr="00EA6D23" w:rsidRDefault="00E3209D" w:rsidP="00912046">
      <w:p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Все конкурсные испытания направлены на сохранение физического психического здоровья школьника</w:t>
      </w:r>
    </w:p>
    <w:p w:rsidR="00E3209D" w:rsidRDefault="00E3209D" w:rsidP="00912046">
      <w:pPr>
        <w:numPr>
          <w:ilvl w:val="0"/>
          <w:numId w:val="4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Выступления учителей-предметников на методическом совете «Реперные точки современного образования»</w:t>
      </w:r>
    </w:p>
    <w:p w:rsidR="00EA6D23" w:rsidRPr="00EA6D23" w:rsidRDefault="00EA6D23" w:rsidP="00912046">
      <w:p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3209D" w:rsidRDefault="00E3209D" w:rsidP="00912046">
      <w:pPr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Четвертый этап </w:t>
      </w:r>
      <w:r w:rsidRPr="00EA6D23">
        <w:rPr>
          <w:rFonts w:ascii="Times New Roman" w:hAnsi="Times New Roman"/>
          <w:b/>
          <w:sz w:val="20"/>
          <w:szCs w:val="20"/>
          <w:lang w:eastAsia="ru-RU"/>
        </w:rPr>
        <w:t>(май)</w:t>
      </w:r>
    </w:p>
    <w:p w:rsidR="00EA6D23" w:rsidRPr="00EA6D23" w:rsidRDefault="00EA6D23" w:rsidP="00912046">
      <w:p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E3209D" w:rsidRPr="00EA6D23" w:rsidRDefault="00E3209D" w:rsidP="00912046">
      <w:pPr>
        <w:numPr>
          <w:ilvl w:val="0"/>
          <w:numId w:val="3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A6D23">
        <w:rPr>
          <w:rFonts w:ascii="Times New Roman" w:hAnsi="Times New Roman"/>
          <w:sz w:val="20"/>
          <w:szCs w:val="20"/>
          <w:lang w:eastAsia="ru-RU"/>
        </w:rPr>
        <w:t>Педмастеркая</w:t>
      </w:r>
      <w:proofErr w:type="spellEnd"/>
      <w:r w:rsidRPr="00EA6D23">
        <w:rPr>
          <w:rFonts w:ascii="Times New Roman" w:hAnsi="Times New Roman"/>
          <w:sz w:val="20"/>
          <w:szCs w:val="20"/>
          <w:lang w:eastAsia="ru-RU"/>
        </w:rPr>
        <w:t xml:space="preserve"> – анализ работы учителей-предметников по формированию «банка методических находок»:</w:t>
      </w:r>
    </w:p>
    <w:p w:rsidR="00E3209D" w:rsidRPr="00EA6D23" w:rsidRDefault="00E3209D" w:rsidP="00912046">
      <w:pPr>
        <w:numPr>
          <w:ilvl w:val="0"/>
          <w:numId w:val="5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анализ содержания </w:t>
      </w:r>
    </w:p>
    <w:p w:rsidR="00E3209D" w:rsidRPr="00EA6D23" w:rsidRDefault="00E3209D" w:rsidP="00912046">
      <w:pPr>
        <w:numPr>
          <w:ilvl w:val="0"/>
          <w:numId w:val="5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направленность (тематика) содержания</w:t>
      </w:r>
    </w:p>
    <w:p w:rsidR="00E3209D" w:rsidRPr="00EA6D23" w:rsidRDefault="00E3209D" w:rsidP="00912046">
      <w:pPr>
        <w:numPr>
          <w:ilvl w:val="0"/>
          <w:numId w:val="5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 наличие методической литературы</w:t>
      </w:r>
    </w:p>
    <w:p w:rsidR="00E3209D" w:rsidRPr="00EA6D23" w:rsidRDefault="00E3209D" w:rsidP="00912046">
      <w:pPr>
        <w:numPr>
          <w:ilvl w:val="0"/>
          <w:numId w:val="1"/>
        </w:num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Последний день месяца / четверти все учителя по всем предметам проводят уроки, направленные на сохранение физического психического здоровья</w:t>
      </w:r>
    </w:p>
    <w:p w:rsidR="00EA6D23" w:rsidRPr="00EA6D23" w:rsidRDefault="00EA6D23" w:rsidP="00912046">
      <w:pPr>
        <w:spacing w:after="0" w:line="240" w:lineRule="auto"/>
        <w:ind w:left="284" w:firstLine="142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A6D23" w:rsidRDefault="00EA6D23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12046" w:rsidRDefault="00912046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A2C6F" w:rsidRDefault="001A2C6F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A2C6F" w:rsidRDefault="001A2C6F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12046" w:rsidRPr="00EA6D23" w:rsidRDefault="00912046" w:rsidP="00EA6D23">
      <w:pPr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3209D" w:rsidRPr="00EA6D23" w:rsidRDefault="00E3209D" w:rsidP="00EA6D23">
      <w:pPr>
        <w:spacing w:after="0" w:line="240" w:lineRule="auto"/>
        <w:ind w:left="284" w:right="-241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A6D2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Рекомендации учителю-предметнику (классному руководителю)</w:t>
      </w:r>
    </w:p>
    <w:p w:rsidR="007B5836" w:rsidRPr="00EA6D23" w:rsidRDefault="007B5836" w:rsidP="00EA6D23">
      <w:pPr>
        <w:spacing w:after="0" w:line="240" w:lineRule="auto"/>
        <w:ind w:left="284" w:right="-241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Изучить 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bCs/>
          <w:sz w:val="20"/>
          <w:szCs w:val="20"/>
          <w:lang w:eastAsia="ru-RU"/>
        </w:rPr>
        <w:t>«</w:t>
      </w:r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Муниципальный образовательный стандарт первичной профилактики злоупотребления </w:t>
      </w:r>
      <w:proofErr w:type="spellStart"/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>психоактивными</w:t>
      </w:r>
      <w:proofErr w:type="spellEnd"/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веществами учащихся в общеобразовательных учреждениях» 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EA6D23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2. Рекомендовать 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М. М. </w:t>
      </w:r>
      <w:proofErr w:type="gramStart"/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>Безруких</w:t>
      </w:r>
      <w:proofErr w:type="gramEnd"/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А. Г. Макеева Т. А. </w:t>
      </w:r>
      <w:proofErr w:type="spellStart"/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>Филлипова</w:t>
      </w:r>
      <w:proofErr w:type="spellEnd"/>
      <w:r w:rsidRPr="00EA6D23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«Все цвета, кроме черного»</w:t>
      </w:r>
      <w:r w:rsidR="000E6D97" w:rsidRPr="000E6D97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="000E6D97" w:rsidRPr="00EA6D23">
        <w:rPr>
          <w:rFonts w:ascii="Times New Roman" w:hAnsi="Times New Roman"/>
          <w:color w:val="333333"/>
          <w:sz w:val="20"/>
          <w:szCs w:val="20"/>
          <w:lang w:eastAsia="ru-RU"/>
        </w:rPr>
        <w:t>Учебно-просветительская программа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EA6D23">
        <w:rPr>
          <w:rFonts w:ascii="Times New Roman" w:hAnsi="Times New Roman"/>
          <w:sz w:val="20"/>
          <w:szCs w:val="20"/>
          <w:lang w:eastAsia="ru-RU"/>
        </w:rPr>
        <w:t>Маюров</w:t>
      </w:r>
      <w:proofErr w:type="spellEnd"/>
      <w:r w:rsidRPr="00EA6D23">
        <w:rPr>
          <w:rFonts w:ascii="Times New Roman" w:hAnsi="Times New Roman"/>
          <w:sz w:val="20"/>
          <w:szCs w:val="20"/>
          <w:lang w:eastAsia="ru-RU"/>
        </w:rPr>
        <w:t xml:space="preserve"> А.Н. </w:t>
      </w:r>
      <w:proofErr w:type="spellStart"/>
      <w:r w:rsidRPr="00EA6D23">
        <w:rPr>
          <w:rFonts w:ascii="Times New Roman" w:hAnsi="Times New Roman"/>
          <w:sz w:val="20"/>
          <w:szCs w:val="20"/>
          <w:lang w:eastAsia="ru-RU"/>
        </w:rPr>
        <w:t>Маюров</w:t>
      </w:r>
      <w:proofErr w:type="spellEnd"/>
      <w:r w:rsidRPr="00EA6D23">
        <w:rPr>
          <w:rFonts w:ascii="Times New Roman" w:hAnsi="Times New Roman"/>
          <w:sz w:val="20"/>
          <w:szCs w:val="20"/>
          <w:lang w:eastAsia="ru-RU"/>
        </w:rPr>
        <w:t xml:space="preserve"> Я. А. «Уроки культуры здоровья»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1 класс (34 часа)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2-4 класс (34 часа) </w:t>
      </w:r>
      <w:bookmarkStart w:id="0" w:name="_GoBack"/>
      <w:bookmarkEnd w:id="0"/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5-6 класс (34 часа)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7-11 классы (34 часа)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3. Систематически  последний день месяца / четверти все учителя по всем предметам проводить уроки, направленные на сохранение физического психического здоровья школьника.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4.  </w:t>
      </w:r>
      <w:r w:rsidRPr="00EA6D23">
        <w:rPr>
          <w:rFonts w:ascii="Times New Roman" w:hAnsi="Times New Roman"/>
          <w:sz w:val="20"/>
          <w:szCs w:val="20"/>
        </w:rPr>
        <w:t>Для предотвращения совершения преступлений и правонарушений среди учащихся вовлекать в организационные формы досуга, 100% охват несовершеннолетних, состоящих на учете в ПДН, «группы риска» и СОП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5. К выступлениям на родительских собраниях привлекать инспектора ОДН, инспектора ГИББД, социального педагога, медицинского работника.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           В пропаганде ЗОЖ использовать следующие мероприятия: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- беседа медработника (педиатра, нарколога, школьного медработника) в классе по проблеме, которую выбрали в качестве приоритета учащиеся;</w:t>
      </w:r>
    </w:p>
    <w:p w:rsidR="00E3209D" w:rsidRPr="00EA6D23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>- проблемная беседа или дискуссия (диспут, мозговая атака), подготовленная при поддержке классного руководителя самими учениками;</w:t>
      </w:r>
    </w:p>
    <w:p w:rsidR="00E3209D" w:rsidRDefault="00E3209D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EA6D23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EA6D23">
        <w:rPr>
          <w:rFonts w:ascii="Times New Roman" w:hAnsi="Times New Roman"/>
          <w:sz w:val="20"/>
          <w:szCs w:val="20"/>
          <w:lang w:eastAsia="ru-RU"/>
        </w:rPr>
        <w:t>классный</w:t>
      </w:r>
      <w:proofErr w:type="gramEnd"/>
      <w:r w:rsidRPr="00EA6D23">
        <w:rPr>
          <w:rFonts w:ascii="Times New Roman" w:hAnsi="Times New Roman"/>
          <w:sz w:val="20"/>
          <w:szCs w:val="20"/>
          <w:lang w:eastAsia="ru-RU"/>
        </w:rPr>
        <w:t xml:space="preserve"> «видео-час», с обсуждением видеофильма или фрагментов кинолент, записи, телепередачи, сделанные самим педагогом.</w:t>
      </w:r>
    </w:p>
    <w:p w:rsidR="00EA6D23" w:rsidRDefault="00EA6D23" w:rsidP="00EA6D23">
      <w:pPr>
        <w:spacing w:after="0" w:line="240" w:lineRule="auto"/>
        <w:ind w:left="284" w:right="-241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A6D23" w:rsidRDefault="00EA6D23" w:rsidP="00EA6D23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A6D23" w:rsidRDefault="00EA6D23" w:rsidP="00EA6D23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A6D23" w:rsidRDefault="00EA6D23" w:rsidP="00EA6D23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A6D23" w:rsidRPr="00EA6D23" w:rsidRDefault="00EA6D23" w:rsidP="00EA6D23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3209D" w:rsidRPr="00EA6D23" w:rsidRDefault="00E3209D" w:rsidP="00EA6D23">
      <w:pPr>
        <w:spacing w:after="0"/>
        <w:ind w:left="-142" w:firstLine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6D2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Методические разработки</w:t>
      </w:r>
    </w:p>
    <w:p w:rsidR="007B5836" w:rsidRPr="00EA6D23" w:rsidRDefault="007B5836" w:rsidP="00EA6D23">
      <w:pPr>
        <w:spacing w:after="0"/>
        <w:ind w:left="-142" w:firstLine="142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EA6D23">
        <w:rPr>
          <w:rFonts w:ascii="Times New Roman" w:hAnsi="Times New Roman"/>
          <w:sz w:val="20"/>
          <w:szCs w:val="20"/>
        </w:rPr>
        <w:t>Носкова</w:t>
      </w:r>
      <w:proofErr w:type="spellEnd"/>
      <w:r w:rsidRPr="00EA6D23">
        <w:rPr>
          <w:rFonts w:ascii="Times New Roman" w:hAnsi="Times New Roman"/>
          <w:sz w:val="20"/>
          <w:szCs w:val="20"/>
        </w:rPr>
        <w:t xml:space="preserve"> Н.А. «Путь к доброму здоровью» интерактивная игра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 xml:space="preserve">Валиева В.Ш. «Тексты для </w:t>
      </w:r>
      <w:proofErr w:type="spellStart"/>
      <w:r w:rsidRPr="00EA6D23">
        <w:rPr>
          <w:rFonts w:ascii="Times New Roman" w:hAnsi="Times New Roman"/>
          <w:sz w:val="20"/>
          <w:szCs w:val="20"/>
        </w:rPr>
        <w:t>диктатнтов</w:t>
      </w:r>
      <w:proofErr w:type="spellEnd"/>
      <w:r w:rsidRPr="00EA6D23">
        <w:rPr>
          <w:rFonts w:ascii="Times New Roman" w:hAnsi="Times New Roman"/>
          <w:sz w:val="20"/>
          <w:szCs w:val="20"/>
        </w:rPr>
        <w:t>, изложения и списывания для о</w:t>
      </w:r>
      <w:r w:rsidR="009A1650">
        <w:rPr>
          <w:rFonts w:ascii="Times New Roman" w:hAnsi="Times New Roman"/>
          <w:sz w:val="20"/>
          <w:szCs w:val="20"/>
        </w:rPr>
        <w:t>б</w:t>
      </w:r>
      <w:r w:rsidRPr="00EA6D23">
        <w:rPr>
          <w:rFonts w:ascii="Times New Roman" w:hAnsi="Times New Roman"/>
          <w:sz w:val="20"/>
          <w:szCs w:val="20"/>
        </w:rPr>
        <w:t>учающихся 1-4 классов»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Валиева В.Ш. «Тексты для проверки техники чтения»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EA6D23">
        <w:rPr>
          <w:rFonts w:ascii="Times New Roman" w:hAnsi="Times New Roman"/>
          <w:sz w:val="20"/>
          <w:szCs w:val="20"/>
        </w:rPr>
        <w:t>Жужгова</w:t>
      </w:r>
      <w:proofErr w:type="spellEnd"/>
      <w:r w:rsidRPr="00EA6D23">
        <w:rPr>
          <w:rFonts w:ascii="Times New Roman" w:hAnsi="Times New Roman"/>
          <w:sz w:val="20"/>
          <w:szCs w:val="20"/>
        </w:rPr>
        <w:t xml:space="preserve"> М.С., </w:t>
      </w:r>
      <w:proofErr w:type="spellStart"/>
      <w:r w:rsidRPr="00EA6D23">
        <w:rPr>
          <w:rFonts w:ascii="Times New Roman" w:hAnsi="Times New Roman"/>
          <w:sz w:val="20"/>
          <w:szCs w:val="20"/>
        </w:rPr>
        <w:t>Амирова</w:t>
      </w:r>
      <w:proofErr w:type="spellEnd"/>
      <w:r w:rsidRPr="00EA6D23">
        <w:rPr>
          <w:rFonts w:ascii="Times New Roman" w:hAnsi="Times New Roman"/>
          <w:sz w:val="20"/>
          <w:szCs w:val="20"/>
        </w:rPr>
        <w:t xml:space="preserve"> А.Р., </w:t>
      </w:r>
      <w:proofErr w:type="spellStart"/>
      <w:r w:rsidRPr="00EA6D23">
        <w:rPr>
          <w:rFonts w:ascii="Times New Roman" w:hAnsi="Times New Roman"/>
          <w:sz w:val="20"/>
          <w:szCs w:val="20"/>
        </w:rPr>
        <w:t>Чедова</w:t>
      </w:r>
      <w:proofErr w:type="spellEnd"/>
      <w:r w:rsidRPr="00EA6D23">
        <w:rPr>
          <w:rFonts w:ascii="Times New Roman" w:hAnsi="Times New Roman"/>
          <w:sz w:val="20"/>
          <w:szCs w:val="20"/>
        </w:rPr>
        <w:t xml:space="preserve"> Д.Ю. «Умеем ли мы правильно питаться» внеклассное занятие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«Наше здоровье в наших руках» Классный час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«Здоровье ребенка в наших руках» Конспект родительского собрания.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Пустовалова Л.М. «Словарные слова в теме сохранение физического психического здоровья школьника»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EA6D23">
        <w:rPr>
          <w:rFonts w:ascii="Times New Roman" w:hAnsi="Times New Roman"/>
          <w:sz w:val="20"/>
          <w:szCs w:val="20"/>
        </w:rPr>
        <w:t>Мясникова</w:t>
      </w:r>
      <w:proofErr w:type="spellEnd"/>
      <w:r w:rsidRPr="00EA6D23">
        <w:rPr>
          <w:rFonts w:ascii="Times New Roman" w:hAnsi="Times New Roman"/>
          <w:sz w:val="20"/>
          <w:szCs w:val="20"/>
        </w:rPr>
        <w:t xml:space="preserve"> Т.Т. «Мы за здоровый образ жизни!» Социальный проект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EA6D23">
        <w:rPr>
          <w:rFonts w:ascii="Times New Roman" w:hAnsi="Times New Roman"/>
          <w:sz w:val="20"/>
          <w:szCs w:val="20"/>
        </w:rPr>
        <w:t>Мавлиярова</w:t>
      </w:r>
      <w:proofErr w:type="spellEnd"/>
      <w:r w:rsidRPr="00EA6D23">
        <w:rPr>
          <w:rFonts w:ascii="Times New Roman" w:hAnsi="Times New Roman"/>
          <w:sz w:val="20"/>
          <w:szCs w:val="20"/>
        </w:rPr>
        <w:t xml:space="preserve"> Н.И. «Курить – здоровью вредить» или «Осторожно – никотин!» Классный час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Нечаева Е.А. «Физика. Подбор задач, мероприятий в рамках ЗОЖ»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Богданова Е.В. «Вредные привычки</w:t>
      </w:r>
      <w:r w:rsidR="000E6D97">
        <w:rPr>
          <w:rFonts w:ascii="Times New Roman" w:hAnsi="Times New Roman"/>
          <w:sz w:val="20"/>
          <w:szCs w:val="20"/>
        </w:rPr>
        <w:t>» Технологическая карта урока английского языка</w:t>
      </w:r>
    </w:p>
    <w:p w:rsidR="00E3209D" w:rsidRPr="00EA6D23" w:rsidRDefault="00E3209D" w:rsidP="00EA6D23">
      <w:pPr>
        <w:spacing w:after="0"/>
        <w:rPr>
          <w:rFonts w:ascii="Times New Roman" w:hAnsi="Times New Roman"/>
          <w:sz w:val="20"/>
          <w:szCs w:val="20"/>
        </w:rPr>
      </w:pPr>
      <w:r w:rsidRPr="00EA6D23">
        <w:rPr>
          <w:rFonts w:ascii="Times New Roman" w:hAnsi="Times New Roman"/>
          <w:sz w:val="20"/>
          <w:szCs w:val="20"/>
        </w:rPr>
        <w:t>Любименко Н.В. «Польза закаливания» Викторина</w:t>
      </w:r>
    </w:p>
    <w:p w:rsidR="00E3209D" w:rsidRPr="00EA6D23" w:rsidRDefault="00E3209D" w:rsidP="00EA6D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836" w:rsidRPr="00EA6D23" w:rsidRDefault="007B5836" w:rsidP="00EA6D23">
      <w:pPr>
        <w:spacing w:after="0" w:line="240" w:lineRule="auto"/>
        <w:ind w:left="-142" w:firstLine="142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EA6D23">
      <w:pPr>
        <w:spacing w:after="0" w:line="240" w:lineRule="auto"/>
        <w:ind w:left="-142" w:firstLine="142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EA6D23">
      <w:pPr>
        <w:spacing w:after="0" w:line="240" w:lineRule="auto"/>
        <w:ind w:left="-142" w:firstLine="142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2977CA">
      <w:pPr>
        <w:spacing w:after="0" w:line="240" w:lineRule="auto"/>
        <w:ind w:left="1080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912046" w:rsidRDefault="00912046" w:rsidP="00912046">
      <w:pPr>
        <w:pStyle w:val="Default"/>
      </w:pPr>
    </w:p>
    <w:p w:rsidR="00912046" w:rsidRPr="00912046" w:rsidRDefault="00912046" w:rsidP="00912046">
      <w:pPr>
        <w:pStyle w:val="P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46">
        <w:rPr>
          <w:rStyle w:val="A18"/>
          <w:rFonts w:ascii="Times New Roman" w:hAnsi="Times New Roman" w:cs="Times New Roman"/>
          <w:sz w:val="28"/>
          <w:szCs w:val="28"/>
        </w:rPr>
        <w:t>МАОУ «</w:t>
      </w:r>
      <w:r w:rsidR="00E069B2">
        <w:rPr>
          <w:rStyle w:val="A18"/>
          <w:rFonts w:ascii="Times New Roman" w:hAnsi="Times New Roman" w:cs="Times New Roman"/>
          <w:sz w:val="28"/>
          <w:szCs w:val="28"/>
        </w:rPr>
        <w:t>СОШ</w:t>
      </w:r>
      <w:r w:rsidRPr="00912046">
        <w:rPr>
          <w:rStyle w:val="A18"/>
          <w:rFonts w:ascii="Times New Roman" w:hAnsi="Times New Roman" w:cs="Times New Roman"/>
          <w:sz w:val="28"/>
          <w:szCs w:val="28"/>
        </w:rPr>
        <w:t xml:space="preserve"> № 81» г. Перми </w:t>
      </w:r>
    </w:p>
    <w:p w:rsidR="00912046" w:rsidRPr="00912046" w:rsidRDefault="00912046" w:rsidP="00912046">
      <w:pPr>
        <w:pStyle w:val="P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46">
        <w:rPr>
          <w:rStyle w:val="A18"/>
          <w:rFonts w:ascii="Times New Roman" w:hAnsi="Times New Roman" w:cs="Times New Roman"/>
          <w:sz w:val="28"/>
          <w:szCs w:val="28"/>
        </w:rPr>
        <w:t xml:space="preserve">614025, г. Пермь, ул. </w:t>
      </w:r>
      <w:proofErr w:type="spellStart"/>
      <w:r w:rsidRPr="00912046">
        <w:rPr>
          <w:rStyle w:val="A18"/>
          <w:rFonts w:ascii="Times New Roman" w:hAnsi="Times New Roman" w:cs="Times New Roman"/>
          <w:sz w:val="28"/>
          <w:szCs w:val="28"/>
        </w:rPr>
        <w:t>Загарьинская</w:t>
      </w:r>
      <w:proofErr w:type="spellEnd"/>
      <w:r w:rsidRPr="00912046">
        <w:rPr>
          <w:rStyle w:val="A18"/>
          <w:rFonts w:ascii="Times New Roman" w:hAnsi="Times New Roman" w:cs="Times New Roman"/>
          <w:sz w:val="28"/>
          <w:szCs w:val="28"/>
        </w:rPr>
        <w:t xml:space="preserve">, 6 </w:t>
      </w:r>
    </w:p>
    <w:p w:rsidR="00912046" w:rsidRPr="00912046" w:rsidRDefault="00912046" w:rsidP="00912046">
      <w:pPr>
        <w:pStyle w:val="P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046">
        <w:rPr>
          <w:rStyle w:val="A18"/>
          <w:rFonts w:ascii="Times New Roman" w:hAnsi="Times New Roman" w:cs="Times New Roman"/>
          <w:sz w:val="28"/>
          <w:szCs w:val="28"/>
        </w:rPr>
        <w:t xml:space="preserve">Телефон/факс: 268 70 97 </w:t>
      </w:r>
    </w:p>
    <w:p w:rsidR="00912046" w:rsidRPr="00912046" w:rsidRDefault="00912046" w:rsidP="00912046">
      <w:pPr>
        <w:pStyle w:val="P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2046">
        <w:rPr>
          <w:rStyle w:val="A18"/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12046">
        <w:rPr>
          <w:rStyle w:val="A18"/>
          <w:rFonts w:ascii="Times New Roman" w:hAnsi="Times New Roman" w:cs="Times New Roman"/>
          <w:sz w:val="28"/>
          <w:szCs w:val="28"/>
          <w:lang w:val="en-US"/>
        </w:rPr>
        <w:t xml:space="preserve">: shkola81@obrazovanie.perm.ru </w:t>
      </w:r>
    </w:p>
    <w:p w:rsidR="007B5836" w:rsidRPr="00E069B2" w:rsidRDefault="00912046" w:rsidP="00912046">
      <w:pPr>
        <w:spacing w:after="0" w:line="360" w:lineRule="auto"/>
        <w:textAlignment w:val="baseline"/>
        <w:rPr>
          <w:rStyle w:val="A1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2046">
        <w:rPr>
          <w:rStyle w:val="A18"/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="00E069B2" w:rsidRPr="00E069B2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>http://school81-perm.ru</w:t>
        </w:r>
      </w:hyperlink>
    </w:p>
    <w:p w:rsidR="00E069B2" w:rsidRDefault="00E069B2" w:rsidP="00912046">
      <w:pPr>
        <w:spacing w:after="0" w:line="360" w:lineRule="auto"/>
        <w:textAlignment w:val="baseline"/>
        <w:rPr>
          <w:rStyle w:val="A18"/>
          <w:rFonts w:ascii="Times New Roman" w:hAnsi="Times New Roman" w:cs="Times New Roman"/>
          <w:sz w:val="28"/>
          <w:szCs w:val="28"/>
        </w:rPr>
      </w:pPr>
    </w:p>
    <w:p w:rsidR="00E069B2" w:rsidRPr="00912046" w:rsidRDefault="00E069B2" w:rsidP="00912046">
      <w:pPr>
        <w:spacing w:after="0" w:line="360" w:lineRule="auto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B5836" w:rsidRPr="00912046" w:rsidRDefault="00E069B2" w:rsidP="00E069B2">
      <w:pPr>
        <w:spacing w:after="0" w:line="36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7674A96E" wp14:editId="7494E941">
            <wp:extent cx="2647950" cy="2324100"/>
            <wp:effectExtent l="0" t="0" r="0" b="0"/>
            <wp:docPr id="1" name="Рисунок 1" descr="C:\Users\User\Desktop\home-fill-343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me-fill-343x2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44" cy="23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7B5836">
      <w:pPr>
        <w:spacing w:after="0" w:line="240" w:lineRule="auto"/>
        <w:ind w:left="1080"/>
        <w:jc w:val="center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B5836" w:rsidRPr="00EA6D23" w:rsidRDefault="007B5836" w:rsidP="00E069B2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A6D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Муниципальное автономное</w:t>
      </w:r>
    </w:p>
    <w:p w:rsidR="007B5836" w:rsidRPr="00EA6D23" w:rsidRDefault="007B5836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A6D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общеобразовательное учреждение</w:t>
      </w:r>
    </w:p>
    <w:p w:rsidR="001E27F7" w:rsidRDefault="007B5836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A6D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«Средняя общеобразовательная школа № 81»</w:t>
      </w:r>
      <w:r w:rsidR="00EA6D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B5836" w:rsidRPr="00EA6D23" w:rsidRDefault="007B5836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A6D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Перми</w:t>
      </w:r>
    </w:p>
    <w:p w:rsidR="007B5836" w:rsidRDefault="007B5836" w:rsidP="002977CA">
      <w:pPr>
        <w:spacing w:after="0" w:line="240" w:lineRule="auto"/>
        <w:ind w:right="-619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E069B2" w:rsidRDefault="00E069B2" w:rsidP="002977CA">
      <w:pPr>
        <w:spacing w:after="0" w:line="240" w:lineRule="auto"/>
        <w:ind w:right="-619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E069B2" w:rsidRPr="00EA6D23" w:rsidRDefault="00E069B2" w:rsidP="002977CA">
      <w:pPr>
        <w:spacing w:after="0" w:line="240" w:lineRule="auto"/>
        <w:ind w:right="-619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7B5836" w:rsidRPr="00EA6D23" w:rsidRDefault="007B5836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7B5836" w:rsidRPr="00EA6D23" w:rsidRDefault="002977CA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2571750" cy="1489784"/>
            <wp:effectExtent l="0" t="0" r="0" b="0"/>
            <wp:docPr id="3" name="Рисунок 3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36" w:rsidRPr="00EA6D23" w:rsidRDefault="007B5836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7B5836" w:rsidRPr="00EA6D23" w:rsidRDefault="007B5836" w:rsidP="001E27F7">
      <w:pPr>
        <w:spacing w:after="0" w:line="240" w:lineRule="auto"/>
        <w:ind w:right="-619"/>
        <w:jc w:val="center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7B5836" w:rsidRPr="00EA6D23" w:rsidRDefault="007B5836" w:rsidP="002977CA">
      <w:pPr>
        <w:spacing w:after="0" w:line="240" w:lineRule="auto"/>
        <w:ind w:right="-619"/>
        <w:textAlignment w:val="baseline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p w:rsidR="007B5836" w:rsidRPr="00EA6D23" w:rsidRDefault="007B5836" w:rsidP="00E069B2">
      <w:pPr>
        <w:spacing w:after="0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52"/>
          <w:szCs w:val="52"/>
          <w:lang w:eastAsia="ru-RU"/>
        </w:rPr>
      </w:pPr>
      <w:r w:rsidRPr="00EA6D23">
        <w:rPr>
          <w:rFonts w:ascii="Times New Roman" w:hAnsi="Times New Roman"/>
          <w:b/>
          <w:color w:val="000000" w:themeColor="text1"/>
          <w:sz w:val="52"/>
          <w:szCs w:val="52"/>
          <w:lang w:eastAsia="ru-RU"/>
        </w:rPr>
        <w:t>Сохранение физического психического здоровья</w:t>
      </w:r>
    </w:p>
    <w:p w:rsidR="001E27F7" w:rsidRDefault="002977CA" w:rsidP="00E069B2">
      <w:pPr>
        <w:spacing w:after="0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52"/>
          <w:szCs w:val="52"/>
          <w:lang w:eastAsia="ru-RU"/>
        </w:rPr>
      </w:pPr>
      <w:r>
        <w:rPr>
          <w:rFonts w:ascii="Times New Roman" w:hAnsi="Times New Roman"/>
          <w:b/>
          <w:color w:val="000000" w:themeColor="text1"/>
          <w:sz w:val="52"/>
          <w:szCs w:val="52"/>
          <w:lang w:eastAsia="ru-RU"/>
        </w:rPr>
        <w:t>школьника</w:t>
      </w:r>
    </w:p>
    <w:p w:rsidR="002977CA" w:rsidRDefault="002977CA" w:rsidP="002977CA">
      <w:pPr>
        <w:spacing w:after="0" w:line="360" w:lineRule="auto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52"/>
          <w:szCs w:val="52"/>
          <w:lang w:eastAsia="ru-RU"/>
        </w:rPr>
      </w:pPr>
    </w:p>
    <w:p w:rsidR="00E069B2" w:rsidRPr="002977CA" w:rsidRDefault="00E069B2" w:rsidP="002977CA">
      <w:pPr>
        <w:spacing w:after="0" w:line="360" w:lineRule="auto"/>
        <w:ind w:right="-619"/>
        <w:jc w:val="center"/>
        <w:textAlignment w:val="baseline"/>
        <w:rPr>
          <w:rFonts w:ascii="Times New Roman" w:hAnsi="Times New Roman"/>
          <w:b/>
          <w:color w:val="000000" w:themeColor="text1"/>
          <w:sz w:val="52"/>
          <w:szCs w:val="52"/>
          <w:lang w:eastAsia="ru-RU"/>
        </w:rPr>
      </w:pPr>
    </w:p>
    <w:p w:rsidR="00EA6D23" w:rsidRPr="00EA6D23" w:rsidRDefault="00EA6D23" w:rsidP="001E27F7">
      <w:pPr>
        <w:spacing w:after="0" w:line="240" w:lineRule="auto"/>
        <w:ind w:right="-619"/>
        <w:jc w:val="center"/>
        <w:rPr>
          <w:rFonts w:ascii="Times New Roman" w:hAnsi="Times New Roman"/>
          <w:b/>
          <w:sz w:val="24"/>
          <w:szCs w:val="24"/>
        </w:rPr>
      </w:pPr>
      <w:r w:rsidRPr="00EA6D23">
        <w:rPr>
          <w:rFonts w:ascii="Times New Roman" w:hAnsi="Times New Roman"/>
          <w:b/>
          <w:sz w:val="24"/>
          <w:szCs w:val="24"/>
        </w:rPr>
        <w:t>г. Пермь</w:t>
      </w:r>
    </w:p>
    <w:p w:rsidR="00EA6D23" w:rsidRPr="00EA6D23" w:rsidRDefault="00EA6D23" w:rsidP="001E27F7">
      <w:pPr>
        <w:spacing w:after="0" w:line="240" w:lineRule="auto"/>
        <w:ind w:right="-619"/>
        <w:jc w:val="center"/>
        <w:rPr>
          <w:rFonts w:ascii="Times New Roman" w:hAnsi="Times New Roman"/>
          <w:b/>
          <w:sz w:val="24"/>
          <w:szCs w:val="24"/>
        </w:rPr>
      </w:pPr>
      <w:r w:rsidRPr="00EA6D23">
        <w:rPr>
          <w:rFonts w:ascii="Times New Roman" w:hAnsi="Times New Roman"/>
          <w:b/>
          <w:sz w:val="24"/>
          <w:szCs w:val="24"/>
        </w:rPr>
        <w:t>2018 год</w:t>
      </w:r>
    </w:p>
    <w:sectPr w:rsidR="00EA6D23" w:rsidRPr="00EA6D23" w:rsidSect="00EA6D23">
      <w:pgSz w:w="16838" w:h="11906" w:orient="landscape"/>
      <w:pgMar w:top="567" w:right="678" w:bottom="567" w:left="567" w:header="709" w:footer="709" w:gutter="0"/>
      <w:cols w:num="3" w:space="6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oraC">
    <w:altName w:val="Flor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76D"/>
    <w:multiLevelType w:val="hybridMultilevel"/>
    <w:tmpl w:val="6768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1B4E"/>
    <w:multiLevelType w:val="hybridMultilevel"/>
    <w:tmpl w:val="3CCC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6DED"/>
    <w:multiLevelType w:val="hybridMultilevel"/>
    <w:tmpl w:val="C2D4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18C6"/>
    <w:multiLevelType w:val="hybridMultilevel"/>
    <w:tmpl w:val="1370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6DF5"/>
    <w:multiLevelType w:val="hybridMultilevel"/>
    <w:tmpl w:val="CCE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5D67"/>
    <w:multiLevelType w:val="hybridMultilevel"/>
    <w:tmpl w:val="DA9E5A56"/>
    <w:lvl w:ilvl="0" w:tplc="10BE8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D2A44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3B"/>
    <w:rsid w:val="000E6D97"/>
    <w:rsid w:val="001A2C6F"/>
    <w:rsid w:val="001E27F7"/>
    <w:rsid w:val="002977CA"/>
    <w:rsid w:val="004D4016"/>
    <w:rsid w:val="007B5836"/>
    <w:rsid w:val="00912046"/>
    <w:rsid w:val="009A1650"/>
    <w:rsid w:val="00A45971"/>
    <w:rsid w:val="00A906BE"/>
    <w:rsid w:val="00D3433B"/>
    <w:rsid w:val="00E069B2"/>
    <w:rsid w:val="00E2072C"/>
    <w:rsid w:val="00E3209D"/>
    <w:rsid w:val="00E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3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2046"/>
    <w:pPr>
      <w:autoSpaceDE w:val="0"/>
      <w:autoSpaceDN w:val="0"/>
      <w:adjustRightInd w:val="0"/>
      <w:spacing w:after="0" w:line="240" w:lineRule="auto"/>
    </w:pPr>
    <w:rPr>
      <w:rFonts w:ascii="FloraC" w:hAnsi="FloraC" w:cs="Flora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12046"/>
    <w:pPr>
      <w:spacing w:line="24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912046"/>
    <w:rPr>
      <w:rFonts w:cs="FloraC"/>
      <w:b/>
      <w:bCs/>
      <w:color w:val="000000"/>
      <w:sz w:val="36"/>
      <w:szCs w:val="36"/>
    </w:rPr>
  </w:style>
  <w:style w:type="character" w:styleId="a5">
    <w:name w:val="Hyperlink"/>
    <w:basedOn w:val="a0"/>
    <w:uiPriority w:val="99"/>
    <w:unhideWhenUsed/>
    <w:rsid w:val="00E06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3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2046"/>
    <w:pPr>
      <w:autoSpaceDE w:val="0"/>
      <w:autoSpaceDN w:val="0"/>
      <w:adjustRightInd w:val="0"/>
      <w:spacing w:after="0" w:line="240" w:lineRule="auto"/>
    </w:pPr>
    <w:rPr>
      <w:rFonts w:ascii="FloraC" w:hAnsi="FloraC" w:cs="Flora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12046"/>
    <w:pPr>
      <w:spacing w:line="24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912046"/>
    <w:rPr>
      <w:rFonts w:cs="FloraC"/>
      <w:b/>
      <w:bCs/>
      <w:color w:val="000000"/>
      <w:sz w:val="36"/>
      <w:szCs w:val="36"/>
    </w:rPr>
  </w:style>
  <w:style w:type="character" w:styleId="a5">
    <w:name w:val="Hyperlink"/>
    <w:basedOn w:val="a0"/>
    <w:uiPriority w:val="99"/>
    <w:unhideWhenUsed/>
    <w:rsid w:val="00E0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chool81-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FF15-2F73-4848-BA1D-CD9E61B6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2018-03-23T06:17:00Z</cp:lastPrinted>
  <dcterms:created xsi:type="dcterms:W3CDTF">2018-03-23T05:17:00Z</dcterms:created>
  <dcterms:modified xsi:type="dcterms:W3CDTF">2018-03-23T07:47:00Z</dcterms:modified>
</cp:coreProperties>
</file>