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AC" w:rsidRDefault="006043AC" w:rsidP="006043AC">
      <w:pPr>
        <w:spacing w:before="0" w:beforeAutospacing="0" w:after="0" w:afterAutospacing="0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Муниципальное автономное общеобразовательное учреждение</w:t>
      </w:r>
    </w:p>
    <w:p w:rsidR="006043AC" w:rsidRDefault="006043AC" w:rsidP="006043AC">
      <w:pPr>
        <w:spacing w:before="0" w:beforeAutospacing="0" w:after="0" w:afterAutospacing="0" w:line="360" w:lineRule="auto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«Средняя общеобразовательная школа № 81» г. Перми</w:t>
      </w:r>
    </w:p>
    <w:p w:rsidR="00B230BC" w:rsidRPr="0082693A" w:rsidRDefault="007701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 w:rsidR="00B92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5-7</w:t>
      </w:r>
      <w:r w:rsidR="004373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классы</w:t>
      </w:r>
      <w:r w:rsidRPr="0082693A">
        <w:rPr>
          <w:lang w:val="ru-RU"/>
        </w:rPr>
        <w:br/>
      </w:r>
      <w:r w:rsidRPr="00826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="004373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230BC" w:rsidRDefault="007701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81B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B578D" w:rsidRPr="00057D0B" w:rsidRDefault="003B578D" w:rsidP="003B578D">
      <w:pPr>
        <w:pStyle w:val="a8"/>
        <w:spacing w:before="0" w:beforeAutospacing="0" w:after="0" w:afterAutospacing="0"/>
        <w:ind w:firstLine="567"/>
        <w:jc w:val="both"/>
      </w:pPr>
      <w:r w:rsidRPr="00057D0B"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3B578D" w:rsidRPr="00057D0B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5" w:anchor="/document/99/902389617/" w:history="1">
        <w:r w:rsidRPr="00057D0B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Фе</w:t>
        </w:r>
        <w:r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деральный закон от 29.12.2012 №</w:t>
        </w:r>
        <w:r w:rsidRPr="00057D0B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273-ФЗ</w:t>
        </w:r>
      </w:hyperlink>
      <w:r w:rsidRPr="00057D0B">
        <w:rPr>
          <w:rFonts w:ascii="Times New Roman" w:hAnsi="Times New Roman"/>
          <w:sz w:val="24"/>
          <w:szCs w:val="24"/>
        </w:rPr>
        <w:t> </w:t>
      </w:r>
      <w:r w:rsidRPr="00057D0B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Федерации»;</w:t>
      </w:r>
    </w:p>
    <w:p w:rsidR="003B578D" w:rsidRDefault="003B578D" w:rsidP="003B578D">
      <w:p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lang w:val="ru-RU"/>
        </w:rPr>
      </w:pPr>
      <w:r w:rsidRPr="00057D0B">
        <w:rPr>
          <w:lang w:val="ru-RU"/>
        </w:rPr>
        <w:t xml:space="preserve">-  </w:t>
      </w:r>
      <w:r w:rsidRPr="00057D0B">
        <w:rPr>
          <w:rFonts w:ascii="Times New Roman" w:hAnsi="Times New Roman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</w:t>
      </w:r>
      <w:r w:rsidRPr="00057D0B">
        <w:rPr>
          <w:rFonts w:ascii="Times New Roman" w:hAnsi="Times New Roman"/>
        </w:rPr>
        <w:t>N</w:t>
      </w:r>
      <w:r w:rsidRPr="00057D0B">
        <w:rPr>
          <w:rFonts w:ascii="Times New Roman" w:hAnsi="Times New Roman"/>
          <w:lang w:val="ru-RU"/>
        </w:rPr>
        <w:t>287;</w:t>
      </w:r>
    </w:p>
    <w:p w:rsidR="003B578D" w:rsidRDefault="003B578D" w:rsidP="003B578D">
      <w:pPr>
        <w:pStyle w:val="a6"/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Министерства просвещения Российской Федерации от </w:t>
      </w: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18.05.2023 № 370.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федеральной образовательной программы основного общего образования»;</w:t>
      </w:r>
    </w:p>
    <w:p w:rsidR="003B578D" w:rsidRPr="00B12935" w:rsidRDefault="003B578D" w:rsidP="003B578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 13.01.2023 №03-49 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образования;</w:t>
      </w:r>
    </w:p>
    <w:p w:rsidR="003B578D" w:rsidRPr="00B12935" w:rsidRDefault="003B578D" w:rsidP="003B578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12935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 03.03.2023 №03-327 Методические рекомендации по введению федеральных основных образовательных программ</w:t>
      </w:r>
    </w:p>
    <w:p w:rsidR="003B578D" w:rsidRPr="00D32AE8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2AE8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6" w:anchor="/document/99/566085656/XA00LVS2MC/" w:history="1"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СП 2.4.3648-20</w:t>
        </w:r>
      </w:hyperlink>
      <w:r w:rsidRPr="00D32AE8">
        <w:rPr>
          <w:rFonts w:ascii="Times New Roman" w:hAnsi="Times New Roman"/>
          <w:sz w:val="24"/>
          <w:szCs w:val="24"/>
        </w:rPr>
        <w:t> </w:t>
      </w:r>
      <w:r w:rsidRPr="00D32AE8">
        <w:rPr>
          <w:rFonts w:ascii="Times New Roman" w:hAnsi="Times New Roman"/>
          <w:sz w:val="24"/>
          <w:szCs w:val="24"/>
          <w:lang w:val="ru-RU"/>
        </w:rPr>
        <w:t>«</w:t>
      </w:r>
      <w:r w:rsidRPr="00057D0B">
        <w:rPr>
          <w:rFonts w:ascii="Times New Roman" w:hAnsi="Times New Roman"/>
          <w:sz w:val="24"/>
          <w:szCs w:val="24"/>
          <w:lang w:val="ru-RU"/>
        </w:rPr>
        <w:t xml:space="preserve">Санитарно-эпидемиологические требования к организациям воспитания и обучения, отдыха и оздоровления детей и молодежи», </w:t>
      </w:r>
      <w:r w:rsidRPr="00D32AE8">
        <w:rPr>
          <w:rFonts w:ascii="Times New Roman" w:hAnsi="Times New Roman"/>
          <w:sz w:val="24"/>
          <w:szCs w:val="24"/>
          <w:lang w:val="ru-RU"/>
        </w:rPr>
        <w:t>утвержденные</w:t>
      </w:r>
      <w:r w:rsidRPr="00D32AE8">
        <w:rPr>
          <w:rFonts w:ascii="Times New Roman" w:hAnsi="Times New Roman"/>
          <w:sz w:val="24"/>
          <w:szCs w:val="24"/>
        </w:rPr>
        <w:t> </w:t>
      </w:r>
      <w:hyperlink r:id="rId7" w:anchor="/document/99/566085656/" w:history="1"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постановлением главного государственного санитарного врача от 28.09.2020 №28</w:t>
        </w:r>
      </w:hyperlink>
      <w:r w:rsidRPr="00D32AE8">
        <w:rPr>
          <w:rFonts w:ascii="Times New Roman" w:hAnsi="Times New Roman"/>
          <w:sz w:val="24"/>
          <w:szCs w:val="24"/>
          <w:lang w:val="ru-RU"/>
        </w:rPr>
        <w:t>;</w:t>
      </w:r>
    </w:p>
    <w:p w:rsidR="003B578D" w:rsidRPr="00D32AE8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2AE8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8" w:anchor="/document/97/486051/" w:history="1"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СанПиН 1.2.3685-21</w:t>
        </w:r>
      </w:hyperlink>
      <w:r w:rsidRPr="00D32AE8">
        <w:rPr>
          <w:rFonts w:ascii="Times New Roman" w:hAnsi="Times New Roman"/>
          <w:sz w:val="24"/>
          <w:szCs w:val="24"/>
        </w:rPr>
        <w:t> </w:t>
      </w:r>
      <w:r w:rsidRPr="00D32AE8">
        <w:rPr>
          <w:rFonts w:ascii="Times New Roman" w:hAnsi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 w:rsidRPr="00D32AE8">
        <w:rPr>
          <w:rFonts w:ascii="Times New Roman" w:hAnsi="Times New Roman"/>
          <w:sz w:val="24"/>
          <w:szCs w:val="24"/>
        </w:rPr>
        <w:t> </w:t>
      </w:r>
      <w:hyperlink r:id="rId9" w:anchor="/document/97/486051/" w:history="1"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постановлением Главного государственного санитарного врача России от 28.01.2021</w:t>
        </w:r>
      </w:hyperlink>
      <w:r w:rsidRPr="00D32AE8">
        <w:rPr>
          <w:rFonts w:ascii="Times New Roman" w:hAnsi="Times New Roman"/>
          <w:sz w:val="24"/>
          <w:szCs w:val="24"/>
          <w:lang w:val="ru-RU"/>
        </w:rPr>
        <w:t>;</w:t>
      </w:r>
    </w:p>
    <w:p w:rsidR="003B578D" w:rsidRPr="00D32AE8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2AE8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0" w:anchor="/document/99/603340708/XA00LUO2M6/" w:history="1"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Pr="00D32AE8">
        <w:rPr>
          <w:rFonts w:ascii="Times New Roman" w:hAnsi="Times New Roman"/>
          <w:sz w:val="24"/>
          <w:szCs w:val="24"/>
          <w:lang w:val="ru-RU"/>
        </w:rPr>
        <w:t>, утвержденный</w:t>
      </w:r>
      <w:r w:rsidRPr="00D32AE8">
        <w:rPr>
          <w:rFonts w:ascii="Times New Roman" w:hAnsi="Times New Roman"/>
          <w:sz w:val="24"/>
          <w:szCs w:val="24"/>
        </w:rPr>
        <w:t> </w:t>
      </w:r>
      <w:hyperlink r:id="rId11" w:anchor="/document/99/603340708/" w:history="1"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приказом </w:t>
        </w:r>
        <w:proofErr w:type="spellStart"/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России от 22.03.2021 №115</w:t>
        </w:r>
      </w:hyperlink>
      <w:r w:rsidRPr="00D32AE8">
        <w:rPr>
          <w:rFonts w:ascii="Times New Roman" w:hAnsi="Times New Roman"/>
          <w:sz w:val="24"/>
          <w:szCs w:val="24"/>
        </w:rPr>
        <w:t> </w:t>
      </w:r>
      <w:r w:rsidRPr="00D32AE8">
        <w:rPr>
          <w:rFonts w:ascii="Times New Roman" w:hAnsi="Times New Roman"/>
          <w:sz w:val="24"/>
          <w:szCs w:val="24"/>
          <w:lang w:val="ru-RU"/>
        </w:rPr>
        <w:t>(распространяется на правоотношения с 1 сентября 2021 года);</w:t>
      </w:r>
    </w:p>
    <w:p w:rsidR="003B578D" w:rsidRPr="00D32AE8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D32AE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32AE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D32AE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2AE8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  <w:r w:rsidRPr="00D32AE8">
        <w:rPr>
          <w:rFonts w:hAnsi="Times New Roman" w:cs="Times New Roman"/>
          <w:color w:val="000000"/>
          <w:sz w:val="24"/>
          <w:szCs w:val="24"/>
        </w:rPr>
        <w:t> </w:t>
      </w:r>
      <w:r w:rsidRPr="00D32AE8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  <w:r w:rsidRPr="00D32AE8">
        <w:rPr>
          <w:rFonts w:ascii="Times New Roman" w:hAnsi="Times New Roman"/>
          <w:szCs w:val="24"/>
          <w:lang w:val="ru-RU"/>
        </w:rPr>
        <w:t>;</w:t>
      </w:r>
    </w:p>
    <w:p w:rsidR="003B578D" w:rsidRPr="00D32AE8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2AE8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2" w:anchor="/document/99/550818270/" w:history="1"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Письмо </w:t>
        </w:r>
        <w:proofErr w:type="spellStart"/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Рособрнадзора</w:t>
        </w:r>
        <w:proofErr w:type="spellEnd"/>
        <w:r w:rsidRPr="00D32AE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от 20.06.2018 № 05-192</w:t>
        </w:r>
      </w:hyperlink>
      <w:r w:rsidRPr="00D32AE8">
        <w:rPr>
          <w:rFonts w:ascii="Times New Roman" w:hAnsi="Times New Roman"/>
          <w:sz w:val="24"/>
          <w:szCs w:val="24"/>
        </w:rPr>
        <w:t> </w:t>
      </w:r>
      <w:r w:rsidRPr="00D32AE8">
        <w:rPr>
          <w:rFonts w:ascii="Times New Roman" w:hAnsi="Times New Roman"/>
          <w:sz w:val="24"/>
          <w:szCs w:val="24"/>
          <w:lang w:val="ru-RU"/>
        </w:rPr>
        <w:t>«Об изучении родных языков из числа языков народов Российской Федерации»;</w:t>
      </w:r>
    </w:p>
    <w:p w:rsidR="003B578D" w:rsidRPr="00057D0B" w:rsidRDefault="003B578D" w:rsidP="003B578D">
      <w:pPr>
        <w:spacing w:before="0" w:beforeAutospacing="0" w:after="0" w:afterAutospacing="0"/>
        <w:ind w:firstLine="567"/>
        <w:jc w:val="both"/>
        <w:rPr>
          <w:rFonts w:ascii="Arial" w:eastAsia="Arial" w:hAnsi="Arial" w:cs="Arial"/>
          <w:sz w:val="17"/>
          <w:szCs w:val="17"/>
          <w:lang w:val="ru-RU"/>
        </w:rPr>
      </w:pPr>
      <w:r w:rsidRPr="00057D0B">
        <w:rPr>
          <w:spacing w:val="-2"/>
          <w:sz w:val="24"/>
          <w:szCs w:val="24"/>
          <w:lang w:val="ru-RU"/>
        </w:rPr>
        <w:t xml:space="preserve">– </w:t>
      </w:r>
      <w:r w:rsidRPr="00057D0B">
        <w:rPr>
          <w:rFonts w:ascii="Times New Roman" w:hAnsi="Times New Roman"/>
          <w:spacing w:val="-2"/>
          <w:sz w:val="24"/>
          <w:szCs w:val="24"/>
          <w:lang w:val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</w:t>
      </w:r>
      <w:r w:rsidRPr="00057D0B">
        <w:rPr>
          <w:rFonts w:ascii="Times New Roman" w:eastAsia="Arial" w:hAnsi="Times New Roman"/>
          <w:sz w:val="24"/>
          <w:szCs w:val="24"/>
          <w:lang w:val="ru-RU"/>
        </w:rPr>
        <w:t>протокол от 18.03.2022 №1/22);</w:t>
      </w:r>
    </w:p>
    <w:p w:rsidR="003B578D" w:rsidRPr="00057D0B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057D0B"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>-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28.10.2015 № 3/15);</w:t>
      </w:r>
    </w:p>
    <w:p w:rsidR="003B578D" w:rsidRPr="00057D0B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057D0B">
        <w:rPr>
          <w:rFonts w:ascii="Times New Roman" w:hAnsi="Times New Roman"/>
          <w:spacing w:val="-2"/>
          <w:sz w:val="24"/>
          <w:szCs w:val="24"/>
          <w:lang w:val="ru-RU"/>
        </w:rPr>
        <w:t xml:space="preserve">- </w:t>
      </w:r>
      <w:r w:rsidRPr="00057D0B">
        <w:rPr>
          <w:rFonts w:ascii="Times New Roman" w:hAnsi="Times New Roman"/>
          <w:lang w:val="ru-RU"/>
        </w:rPr>
        <w:t>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России»;</w:t>
      </w:r>
    </w:p>
    <w:p w:rsidR="003B578D" w:rsidRPr="00057D0B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Письмо МО РФ от 30.08.2010 №</w:t>
      </w:r>
      <w:r w:rsidRPr="00057D0B">
        <w:rPr>
          <w:rFonts w:ascii="Times New Roman" w:hAnsi="Times New Roman"/>
          <w:sz w:val="24"/>
          <w:szCs w:val="24"/>
          <w:lang w:val="ru-RU"/>
        </w:rPr>
        <w:t>889 «О введении третьего часа физической культуры»;</w:t>
      </w:r>
    </w:p>
    <w:p w:rsidR="003B578D" w:rsidRPr="00057D0B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7D0B">
        <w:rPr>
          <w:rFonts w:ascii="Times New Roman" w:hAnsi="Times New Roman"/>
          <w:sz w:val="24"/>
          <w:szCs w:val="24"/>
          <w:lang w:val="ru-RU"/>
        </w:rPr>
        <w:t>- Приказ начальника Департамента образования и науки Пермск</w:t>
      </w:r>
      <w:r>
        <w:rPr>
          <w:rFonts w:ascii="Times New Roman" w:hAnsi="Times New Roman"/>
          <w:sz w:val="24"/>
          <w:szCs w:val="24"/>
          <w:lang w:val="ru-RU"/>
        </w:rPr>
        <w:t>ого края от 26 февраля 2014г. №</w:t>
      </w:r>
      <w:r w:rsidRPr="00057D0B">
        <w:rPr>
          <w:rFonts w:ascii="Times New Roman" w:hAnsi="Times New Roman"/>
          <w:sz w:val="24"/>
          <w:szCs w:val="24"/>
          <w:lang w:val="ru-RU"/>
        </w:rPr>
        <w:t>СЭД-26-01-04-103 «Об организации работы по профилактике преступлении и правонарушений среди несовершеннолетних, обучающихся в образовательных организациях Пермского края»;</w:t>
      </w:r>
    </w:p>
    <w:p w:rsidR="003B578D" w:rsidRPr="00057D0B" w:rsidRDefault="003B578D" w:rsidP="003B578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57D0B">
        <w:rPr>
          <w:bCs/>
        </w:rPr>
        <w:t>- Устав Муниципального автономного общеобразовательного учреждения «Средняя общеобразовательная школа № 81» г. Перми.</w:t>
      </w:r>
    </w:p>
    <w:p w:rsidR="003B578D" w:rsidRDefault="003B578D" w:rsidP="008269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78D" w:rsidRPr="00B17B7D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образовательной деятельности школы является формирование разносторонне развитого, ответственного гражданина России, уважающего ее культурные традиции и ценности гражданского общества, способного реализовать свой духовный, интеллектуальный и творческий потенциал в динамичных социально-экономических условиях в личных и общественных интересах.</w:t>
      </w:r>
    </w:p>
    <w:p w:rsidR="00A64939" w:rsidRPr="0082693A" w:rsidRDefault="00A64939" w:rsidP="00A6493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18.05.2023 № 370.</w:t>
      </w:r>
    </w:p>
    <w:p w:rsidR="003B578D" w:rsidRPr="00B17B7D" w:rsidRDefault="003B578D" w:rsidP="003B578D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Учебный план МАОУ «СОШ №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81» направлен на обеспечение общего образования, для каждого обучающегося на уровне требований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федеральной образовательной программы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; формирование </w:t>
      </w:r>
      <w:proofErr w:type="spellStart"/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и навыков на уровне, достаточном для продолжения образования и самообразования; создание условий для развития обучающихся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3B578D" w:rsidRPr="00B17B7D" w:rsidRDefault="003B578D" w:rsidP="003B578D">
      <w:pPr>
        <w:tabs>
          <w:tab w:val="left" w:pos="9214"/>
        </w:tabs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При составлении учебного плана соблюдены преемственность между уровнями обучения, сбалансированность между предметными циклами, отдельными предметами. Уровень предельной нагрузки соответствует требованиям СанПиН, не превышает предельного допу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стимого уровня, определенного ФОП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ООО.</w:t>
      </w:r>
    </w:p>
    <w:p w:rsidR="00A64939" w:rsidRPr="0082693A" w:rsidRDefault="00A64939" w:rsidP="00A6493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установлен режим пятидневной учебной недели. Продолжительность учебного года на уровне основного общего образования составляет 34 недели.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A64939" w:rsidRPr="0082693A" w:rsidRDefault="00A64939" w:rsidP="00A6493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A64939" w:rsidRPr="0082693A" w:rsidRDefault="00A64939" w:rsidP="00A6493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E651D3" w:rsidRDefault="003B578D" w:rsidP="00E651D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78D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B578D" w:rsidRDefault="003B578D" w:rsidP="00E651D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78D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</w:t>
      </w:r>
      <w:r w:rsidRPr="003B57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образования, и учебное время, отводимое на их изучение по классам (годам) обучения.</w:t>
      </w:r>
      <w:r w:rsidR="00E65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Количе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ство часов учебных предметов в 5-6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-х классах соответствует количеству часов предметных областей учебного плана по ФГОС ООО. Проведение учебных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занятий по иностранному языку (5-6 классы), технологии (5–6 классы) 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делением классов на две группы при наличии необходимых условий (кадровых, финансовых, материально</w:t>
      </w:r>
    </w:p>
    <w:p w:rsidR="00B230BC" w:rsidRPr="0082693A" w:rsidRDefault="007701C5" w:rsidP="00A6493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E5B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r w:rsidR="00E65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учебного плана, в </w:t>
      </w:r>
      <w:r w:rsidR="0082693A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2693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1» использовано на:</w:t>
      </w:r>
    </w:p>
    <w:p w:rsidR="00B230BC" w:rsidRPr="0082693A" w:rsidRDefault="007701C5" w:rsidP="008269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B230BC" w:rsidRPr="0082693A" w:rsidRDefault="007701C5" w:rsidP="0082693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</w:t>
      </w:r>
      <w:r w:rsidR="00295E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0BC" w:rsidRPr="0082693A" w:rsidRDefault="007701C5" w:rsidP="008269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часов учебных занятий за пять лет составляет 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5338</w:t>
      </w:r>
      <w:r w:rsidRPr="00B922D3">
        <w:rPr>
          <w:rFonts w:hAnsi="Times New Roman" w:cs="Times New Roman"/>
          <w:color w:val="000000"/>
          <w:sz w:val="24"/>
          <w:szCs w:val="24"/>
        </w:rPr>
        <w:t> 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B230BC" w:rsidRPr="0082693A" w:rsidRDefault="007701C5" w:rsidP="00295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693A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 w:rsidR="0082693A"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82693A" w:rsidRPr="0082693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2693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82693A" w:rsidRPr="0082693A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 w:rsid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B230BC" w:rsidRPr="0082693A" w:rsidRDefault="007701C5" w:rsidP="00295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B230BC" w:rsidRPr="0082693A" w:rsidRDefault="007701C5" w:rsidP="00295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части. Так, на учебный предмет «</w:t>
      </w:r>
      <w:r w:rsidR="00295E5B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» в</w:t>
      </w:r>
      <w:r w:rsidR="00295E5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922D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-х классах отводится по 1 часу в неделю.</w:t>
      </w:r>
    </w:p>
    <w:p w:rsidR="00B230BC" w:rsidRPr="0082693A" w:rsidRDefault="007701C5" w:rsidP="00295E5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формирования функциональной грамотности в часть, формируемую участниками образовательных отношений, включены учебные курсы 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«Смысловое чтение» и «Естественно-научная грамотность». Курс «Смысловое чтение» изучается в 5-х классах по 1 часу в неделю. На учебный курс «Естественно-научная грамотность» отводится по 1 часу в неделю в</w:t>
      </w:r>
      <w:r w:rsidR="00B922D3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922D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</w:p>
    <w:p w:rsidR="00B230BC" w:rsidRPr="0082693A" w:rsidRDefault="007701C5" w:rsidP="008269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:rsidR="00B230BC" w:rsidRPr="0082693A" w:rsidRDefault="007701C5" w:rsidP="0082693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</w:t>
      </w:r>
      <w:r w:rsidR="00B922D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B230BC" w:rsidRPr="00B922D3" w:rsidRDefault="007701C5" w:rsidP="0082693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922D3" w:rsidRPr="00B922D3">
        <w:rPr>
          <w:rFonts w:hAnsi="Times New Roman" w:cs="Times New Roman"/>
          <w:color w:val="000000"/>
          <w:sz w:val="24"/>
          <w:szCs w:val="24"/>
          <w:lang w:val="ru-RU"/>
        </w:rPr>
        <w:t>Россия – мои горизонты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 w:rsidRPr="00B922D3">
        <w:rPr>
          <w:rFonts w:hAnsi="Times New Roman" w:cs="Times New Roman"/>
          <w:color w:val="000000"/>
          <w:sz w:val="24"/>
          <w:szCs w:val="24"/>
        </w:rPr>
        <w:t> 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</w:t>
      </w:r>
      <w:r w:rsidR="00B922D3" w:rsidRPr="00B922D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B230BC" w:rsidRPr="00B922D3" w:rsidRDefault="007701C5" w:rsidP="0082693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«Общая физическая подготовка и спортивные игры» –</w:t>
      </w:r>
      <w:r w:rsidRPr="00B922D3">
        <w:rPr>
          <w:rFonts w:hAnsi="Times New Roman" w:cs="Times New Roman"/>
          <w:color w:val="000000"/>
          <w:sz w:val="24"/>
          <w:szCs w:val="24"/>
        </w:rPr>
        <w:t> 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</w:t>
      </w:r>
      <w:r w:rsidR="00A405DB" w:rsidRPr="00B922D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922D3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B230BC" w:rsidRPr="0082693A" w:rsidRDefault="007701C5" w:rsidP="00F921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B230BC" w:rsidRPr="0082693A" w:rsidRDefault="00B230BC" w:rsidP="00F921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0BC" w:rsidRPr="0082693A" w:rsidRDefault="007701C5" w:rsidP="00F9212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2126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9212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F9212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9212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="00F92126">
        <w:rPr>
          <w:rFonts w:hAnsi="Times New Roman" w:cs="Times New Roman"/>
          <w:color w:val="000000"/>
          <w:sz w:val="24"/>
          <w:szCs w:val="24"/>
          <w:lang w:val="ru-RU"/>
        </w:rPr>
        <w:t>г.Перми</w:t>
      </w:r>
      <w:proofErr w:type="spellEnd"/>
      <w:r w:rsidRPr="008269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2126" w:rsidRPr="00B17B7D" w:rsidRDefault="00F92126" w:rsidP="008319B8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образовательной программы основного общего образования сопровождается промежу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точной аттестацией обучающихся 5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-х классов, проводимой в форме:</w:t>
      </w:r>
    </w:p>
    <w:p w:rsidR="00F92126" w:rsidRDefault="00B922D3" w:rsidP="00F92126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5-7</w:t>
      </w:r>
      <w:r w:rsidR="00F92126"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классы </w:t>
      </w:r>
      <w:r w:rsidR="00F92126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="00F92126"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92126">
        <w:rPr>
          <w:rFonts w:ascii="Times New Roman" w:hAnsi="Times New Roman"/>
          <w:color w:val="000000"/>
          <w:sz w:val="24"/>
          <w:szCs w:val="24"/>
          <w:lang w:val="ru-RU"/>
        </w:rPr>
        <w:t>результаты ВПР</w:t>
      </w:r>
      <w:r w:rsidR="00F92126"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математике и русскому языку, по остальным предметам учебного плана положительная годовая отметка по результатам текущего контроля успеваемости на основании четвертных отметок</w:t>
      </w:r>
      <w:r w:rsidR="0025644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6445" w:rsidRPr="00B17B7D" w:rsidRDefault="00256445" w:rsidP="00256445">
      <w:pPr>
        <w:spacing w:before="0" w:beforeAutospacing="0" w:after="0" w:afterAutospacing="0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Таким образом, учебный план сформирован с учётом образовательных потребностей, интересов, индивидуальных особенностей и склонностей обучающихся, удовлетворяет образовательным запросам обучающихся и их родителей, решает проблемы социальной адаптации личности и создания каждому обучающемуся условий для развития и самоопределения, в полном объёме позволяет использовать технологии </w:t>
      </w:r>
      <w:proofErr w:type="spellStart"/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, что является приоритетными направлениями в образовании. Часы части учебного плана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формируемой участниками образовательных отношений,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используются с целью поддержки основных курсов, реализации задач школы и предоставления возможности обучающимся основного общего образования и среднего общего образования построения индивидуальных образовательных траекторий. Учебный план ориентирует обучающихся на самостоятельную исследовательскую работу, обеспечивает условия </w:t>
      </w:r>
      <w:r w:rsidR="00517C78">
        <w:rPr>
          <w:rFonts w:ascii="Times New Roman" w:hAnsi="Times New Roman"/>
          <w:color w:val="000000"/>
          <w:sz w:val="24"/>
          <w:szCs w:val="24"/>
          <w:lang w:val="ru-RU"/>
        </w:rPr>
        <w:t>для самоопределения обучающихся</w:t>
      </w:r>
      <w:r w:rsidRPr="00B17B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6445" w:rsidRDefault="00256445" w:rsidP="00256445">
      <w:pPr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30BC" w:rsidRPr="0082693A" w:rsidRDefault="007701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6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  <w:r w:rsidR="00F921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</w:t>
      </w:r>
      <w:r w:rsidR="00B922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F921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2"/>
        <w:gridCol w:w="2422"/>
        <w:gridCol w:w="629"/>
        <w:gridCol w:w="630"/>
        <w:gridCol w:w="653"/>
        <w:gridCol w:w="784"/>
        <w:gridCol w:w="774"/>
        <w:gridCol w:w="753"/>
      </w:tblGrid>
      <w:tr w:rsidR="00B2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B2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 w:rsidP="00A665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 w:rsidP="00A665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26" w:rsidRDefault="00F92126" w:rsidP="00A665F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B230BC" w:rsidRPr="00F92126" w:rsidRDefault="00F92126" w:rsidP="00A665F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абвг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F92126" w:rsidP="00A665F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  <w:p w:rsidR="00F92126" w:rsidRPr="00F92126" w:rsidRDefault="00F92126" w:rsidP="00A665FB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абвг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A665FB" w:rsidRDefault="007701C5" w:rsidP="00A665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="00A665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абвг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 w:rsidP="00A665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 w:rsidP="00A665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 w:rsidP="00A665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0B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230BC" w:rsidTr="002A6E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230BC" w:rsidTr="002A6E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230BC" w:rsidTr="002A6E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0BC" w:rsidTr="002A6E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0BC" w:rsidTr="002A6E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230BC" w:rsidTr="002A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0BC" w:rsidTr="002A6E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0BC" w:rsidTr="002A6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230BC" w:rsidTr="002A6E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30BC" w:rsidTr="002A6E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B23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4F6F24" w:rsidRDefault="007701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230BC" w:rsidRPr="003467B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lang w:val="ru-RU"/>
              </w:rPr>
            </w:pPr>
            <w:r w:rsidRPr="008269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319B8" w:rsidRDefault="007701C5" w:rsidP="004F6F2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31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8319B8" w:rsidRDefault="007701C5">
            <w:pPr>
              <w:rPr>
                <w:b/>
              </w:rPr>
            </w:pPr>
            <w:r w:rsidRPr="008319B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8319B8" w:rsidRDefault="007701C5">
            <w:pPr>
              <w:rPr>
                <w:b/>
              </w:rPr>
            </w:pPr>
            <w:r w:rsidRPr="008319B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8319B8" w:rsidRDefault="007701C5">
            <w:pPr>
              <w:rPr>
                <w:b/>
              </w:rPr>
            </w:pPr>
            <w:r w:rsidRPr="008319B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8319B8" w:rsidRDefault="007701C5">
            <w:pPr>
              <w:rPr>
                <w:b/>
              </w:rPr>
            </w:pPr>
            <w:r w:rsidRPr="008319B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8319B8" w:rsidRDefault="004F6F24">
            <w:pPr>
              <w:rPr>
                <w:b/>
              </w:rPr>
            </w:pPr>
            <w:r w:rsidRPr="008319B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4F6F2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4F6F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4F6F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4F6F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4F6F2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4F6F24" w:rsidRDefault="00295E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95E5B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E5B" w:rsidRPr="00295E5B" w:rsidRDefault="00295E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E5B" w:rsidRDefault="00295E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E5B" w:rsidRDefault="00295E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E5B" w:rsidRDefault="00295E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E5B" w:rsidRPr="00295E5B" w:rsidRDefault="00295E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E5B" w:rsidRPr="00295E5B" w:rsidRDefault="00295E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E5B" w:rsidRDefault="00295E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295E5B" w:rsidRDefault="00295E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4C0AD2" w:rsidRDefault="007701C5">
            <w:r w:rsidRPr="004C0AD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4C0AD2" w:rsidRDefault="007701C5">
            <w:r w:rsidRPr="004C0AD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7701C5">
            <w:r w:rsidRPr="00295E5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7701C5">
            <w:r w:rsidRPr="00295E5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7701C5">
            <w:r w:rsidRPr="00295E5B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7701C5">
            <w:r w:rsidRPr="00295E5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295E5B" w:rsidP="00295E5B">
            <w:r w:rsidRPr="00295E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7701C5" w:rsidRPr="00295E5B">
              <w:rPr>
                <w:rFonts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="007701C5" w:rsidRPr="00295E5B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4C0AD2" w:rsidRDefault="007701C5">
            <w:r w:rsidRPr="004C0AD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4C0AD2" w:rsidRDefault="007701C5">
            <w:r w:rsidRPr="004C0AD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7701C5">
            <w:r w:rsidRPr="00295E5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295E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4F6F24">
            <w:r w:rsidRPr="00295E5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95E5B" w:rsidRDefault="00295E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lang w:val="ru-RU"/>
              </w:rPr>
            </w:pPr>
            <w:r w:rsidRPr="00826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F6549" w:rsidRDefault="007701C5">
            <w:pPr>
              <w:rPr>
                <w:b/>
              </w:rPr>
            </w:pPr>
            <w:r w:rsidRPr="00BF65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F6549" w:rsidRDefault="007701C5">
            <w:pPr>
              <w:rPr>
                <w:b/>
              </w:rPr>
            </w:pPr>
            <w:r w:rsidRPr="00BF65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F6549" w:rsidRDefault="007701C5">
            <w:pPr>
              <w:rPr>
                <w:b/>
              </w:rPr>
            </w:pPr>
            <w:r w:rsidRPr="00BF65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F6549" w:rsidRDefault="007701C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F65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F6549" w:rsidRDefault="007701C5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F65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F6549" w:rsidRDefault="007701C5">
            <w:pPr>
              <w:rPr>
                <w:b/>
              </w:rPr>
            </w:pPr>
            <w:r w:rsidRPr="00BF65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5338</w:t>
            </w:r>
          </w:p>
        </w:tc>
      </w:tr>
      <w:tr w:rsidR="00B230B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B922D3" w:rsidRDefault="00B922D3">
            <w:pPr>
              <w:rPr>
                <w:lang w:val="ru-RU"/>
              </w:rPr>
            </w:pPr>
            <w:r w:rsidRPr="00B92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7701C5">
            <w:pPr>
              <w:rPr>
                <w:b/>
              </w:rPr>
            </w:pPr>
            <w:r w:rsidRPr="007816F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B922D3" w:rsidRDefault="00B92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B230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922D3" w:rsidRDefault="00B922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922D3" w:rsidRDefault="00B922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B922D3" w:rsidRDefault="00B922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3467B1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4F6F24" w:rsidRDefault="007701C5" w:rsidP="00AB1A8B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92126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921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1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F921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12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256445" w:rsidRDefault="002564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256445">
            <w:pPr>
              <w:rPr>
                <w:b/>
                <w:lang w:val="ru-RU"/>
              </w:rPr>
            </w:pPr>
            <w:r w:rsidRPr="007816F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Default="007701C5">
            <w:proofErr w:type="spellStart"/>
            <w:r w:rsidRPr="00B922D3">
              <w:rPr>
                <w:rFonts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B922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2D3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Default="007701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7701C5">
            <w:pPr>
              <w:rPr>
                <w:b/>
              </w:rPr>
            </w:pPr>
            <w:r w:rsidRPr="007816F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lang w:val="ru-RU"/>
              </w:rPr>
            </w:pPr>
            <w:r w:rsidRPr="00B92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14111D" w:rsidRDefault="001411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14111D" w:rsidRDefault="001411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14111D" w:rsidRDefault="001411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8C485F" w:rsidRDefault="008C48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8C485F" w:rsidRDefault="008C48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8C485F">
            <w:pPr>
              <w:rPr>
                <w:b/>
                <w:lang w:val="ru-RU"/>
              </w:rPr>
            </w:pPr>
            <w:r w:rsidRPr="007816F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B230BC" w:rsidTr="002A6E0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0BC" w:rsidRPr="0082693A" w:rsidRDefault="007701C5">
            <w:pPr>
              <w:rPr>
                <w:lang w:val="ru-RU"/>
              </w:rPr>
            </w:pPr>
            <w:r w:rsidRPr="008269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14111D" w:rsidRDefault="003467B1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14111D" w:rsidRDefault="00E0396D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14111D" w:rsidRDefault="00E0396D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E0396D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E0396D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BC" w:rsidRPr="007816F4" w:rsidRDefault="003467B1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  <w:bookmarkStart w:id="0" w:name="_GoBack"/>
            <w:bookmarkEnd w:id="0"/>
          </w:p>
        </w:tc>
      </w:tr>
    </w:tbl>
    <w:p w:rsidR="00A405DB" w:rsidRDefault="00A405DB" w:rsidP="00BF6549">
      <w:pPr>
        <w:pStyle w:val="a3"/>
        <w:spacing w:after="0"/>
        <w:ind w:left="-567"/>
        <w:jc w:val="center"/>
        <w:rPr>
          <w:rFonts w:ascii="Times New Roman" w:hAnsi="Times New Roman"/>
          <w:color w:val="auto"/>
          <w:sz w:val="28"/>
        </w:rPr>
      </w:pPr>
    </w:p>
    <w:sectPr w:rsidR="00A405DB" w:rsidSect="00256445">
      <w:pgSz w:w="11907" w:h="16839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24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75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111D"/>
    <w:rsid w:val="00256445"/>
    <w:rsid w:val="00295E5B"/>
    <w:rsid w:val="002A6E06"/>
    <w:rsid w:val="002D33B1"/>
    <w:rsid w:val="002D3591"/>
    <w:rsid w:val="003467B1"/>
    <w:rsid w:val="003514A0"/>
    <w:rsid w:val="003B578D"/>
    <w:rsid w:val="004373C0"/>
    <w:rsid w:val="004C0AD2"/>
    <w:rsid w:val="004F6F24"/>
    <w:rsid w:val="004F7E17"/>
    <w:rsid w:val="00517C78"/>
    <w:rsid w:val="00551192"/>
    <w:rsid w:val="005A05CE"/>
    <w:rsid w:val="006043AC"/>
    <w:rsid w:val="00653AF6"/>
    <w:rsid w:val="00681B92"/>
    <w:rsid w:val="006F74F7"/>
    <w:rsid w:val="007701C5"/>
    <w:rsid w:val="007816F4"/>
    <w:rsid w:val="007E5A8A"/>
    <w:rsid w:val="0082693A"/>
    <w:rsid w:val="008319B8"/>
    <w:rsid w:val="008C485F"/>
    <w:rsid w:val="00A405DB"/>
    <w:rsid w:val="00A64939"/>
    <w:rsid w:val="00A665FB"/>
    <w:rsid w:val="00AB1A8B"/>
    <w:rsid w:val="00B230BC"/>
    <w:rsid w:val="00B73A5A"/>
    <w:rsid w:val="00B922D3"/>
    <w:rsid w:val="00BF6549"/>
    <w:rsid w:val="00D32AE8"/>
    <w:rsid w:val="00E0396D"/>
    <w:rsid w:val="00E438A1"/>
    <w:rsid w:val="00E651D3"/>
    <w:rsid w:val="00F01E19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AD79"/>
  <w15:docId w15:val="{A0F6DD94-50E2-400E-86D0-44483AB3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A8A"/>
    <w:pPr>
      <w:keepNext/>
      <w:keepLines/>
      <w:spacing w:before="360" w:beforeAutospacing="0" w:after="200" w:afterAutospacing="0" w:line="276" w:lineRule="auto"/>
      <w:outlineLvl w:val="1"/>
    </w:pPr>
    <w:rPr>
      <w:rFonts w:ascii="Arial" w:eastAsia="Arial" w:hAnsi="Arial" w:cs="Arial"/>
      <w:sz w:val="3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A8A"/>
    <w:pPr>
      <w:keepNext/>
      <w:keepLines/>
      <w:spacing w:before="320" w:beforeAutospacing="0" w:after="200" w:afterAutospacing="0" w:line="276" w:lineRule="auto"/>
      <w:outlineLvl w:val="2"/>
    </w:pPr>
    <w:rPr>
      <w:rFonts w:ascii="Arial" w:eastAsia="Arial" w:hAnsi="Arial" w:cs="Arial"/>
      <w:sz w:val="30"/>
      <w:szCs w:val="3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5A8A"/>
    <w:pPr>
      <w:keepNext/>
      <w:keepLines/>
      <w:spacing w:before="320" w:beforeAutospacing="0" w:after="200" w:afterAutospacing="0" w:line="276" w:lineRule="auto"/>
      <w:outlineLvl w:val="3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E5A8A"/>
    <w:pPr>
      <w:keepNext/>
      <w:keepLines/>
      <w:spacing w:before="320" w:beforeAutospacing="0" w:after="200" w:afterAutospacing="0" w:line="276" w:lineRule="auto"/>
      <w:outlineLvl w:val="4"/>
    </w:pPr>
    <w:rPr>
      <w:rFonts w:ascii="Arial" w:eastAsia="Arial" w:hAnsi="Arial" w:cs="Arial"/>
      <w:b/>
      <w:b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E5A8A"/>
    <w:pPr>
      <w:keepNext/>
      <w:keepLines/>
      <w:spacing w:before="320" w:beforeAutospacing="0" w:after="200" w:afterAutospacing="0" w:line="276" w:lineRule="auto"/>
      <w:outlineLvl w:val="5"/>
    </w:pPr>
    <w:rPr>
      <w:rFonts w:ascii="Arial" w:eastAsia="Arial" w:hAnsi="Arial" w:cs="Arial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E5A8A"/>
    <w:pPr>
      <w:keepNext/>
      <w:keepLines/>
      <w:spacing w:before="320" w:beforeAutospacing="0" w:after="200" w:afterAutospacing="0" w:line="276" w:lineRule="auto"/>
      <w:outlineLvl w:val="6"/>
    </w:pPr>
    <w:rPr>
      <w:rFonts w:ascii="Arial" w:eastAsia="Arial" w:hAnsi="Arial" w:cs="Arial"/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E5A8A"/>
    <w:pPr>
      <w:keepNext/>
      <w:keepLines/>
      <w:spacing w:before="320" w:beforeAutospacing="0" w:after="200" w:afterAutospacing="0" w:line="276" w:lineRule="auto"/>
      <w:outlineLvl w:val="7"/>
    </w:pPr>
    <w:rPr>
      <w:rFonts w:ascii="Arial" w:eastAsia="Arial" w:hAnsi="Arial" w:cs="Arial"/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7E5A8A"/>
    <w:pPr>
      <w:keepNext/>
      <w:keepLines/>
      <w:spacing w:before="320" w:beforeAutospacing="0" w:after="200" w:afterAutospacing="0" w:line="276" w:lineRule="auto"/>
      <w:outlineLvl w:val="8"/>
    </w:pPr>
    <w:rPr>
      <w:rFonts w:ascii="Arial" w:eastAsia="Arial" w:hAnsi="Arial" w:cs="Arial"/>
      <w:i/>
      <w:iCs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basedOn w:val="a"/>
    <w:next w:val="a"/>
    <w:uiPriority w:val="10"/>
    <w:qFormat/>
    <w:rsid w:val="00A405DB"/>
    <w:pPr>
      <w:pBdr>
        <w:bottom w:val="single" w:sz="8" w:space="4" w:color="4F81BD"/>
      </w:pBdr>
      <w:suppressAutoHyphens/>
      <w:autoSpaceDN w:val="0"/>
      <w:spacing w:before="0" w:beforeAutospacing="0" w:after="300" w:afterAutospacing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11">
    <w:name w:val="Заголовок Знак1"/>
    <w:link w:val="a4"/>
    <w:uiPriority w:val="10"/>
    <w:rsid w:val="00A405DB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11"/>
    <w:uiPriority w:val="10"/>
    <w:qFormat/>
    <w:rsid w:val="00A405DB"/>
    <w:pPr>
      <w:spacing w:before="0" w:after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uiPriority w:val="10"/>
    <w:rsid w:val="00A40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3B578D"/>
    <w:pPr>
      <w:ind w:left="720"/>
      <w:contextualSpacing/>
    </w:pPr>
  </w:style>
  <w:style w:type="character" w:styleId="a7">
    <w:name w:val="Hyperlink"/>
    <w:uiPriority w:val="99"/>
    <w:unhideWhenUsed/>
    <w:rsid w:val="003B578D"/>
    <w:rPr>
      <w:color w:val="0000FF"/>
      <w:u w:val="single"/>
    </w:rPr>
  </w:style>
  <w:style w:type="paragraph" w:customStyle="1" w:styleId="western">
    <w:name w:val="western"/>
    <w:basedOn w:val="a"/>
    <w:rsid w:val="003B57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B57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E5A8A"/>
    <w:rPr>
      <w:rFonts w:ascii="Arial" w:eastAsia="Arial" w:hAnsi="Arial" w:cs="Arial"/>
      <w:sz w:val="3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5A8A"/>
    <w:rPr>
      <w:rFonts w:ascii="Arial" w:eastAsia="Arial" w:hAnsi="Arial" w:cs="Arial"/>
      <w:sz w:val="30"/>
      <w:szCs w:val="3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E5A8A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E5A8A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E5A8A"/>
    <w:rPr>
      <w:rFonts w:ascii="Arial" w:eastAsia="Arial" w:hAnsi="Arial" w:cs="Arial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7E5A8A"/>
    <w:rPr>
      <w:rFonts w:ascii="Arial" w:eastAsia="Arial" w:hAnsi="Arial" w:cs="Arial"/>
      <w:b/>
      <w:bCs/>
      <w:i/>
      <w:i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7E5A8A"/>
    <w:rPr>
      <w:rFonts w:ascii="Arial" w:eastAsia="Arial" w:hAnsi="Arial" w:cs="Arial"/>
      <w:i/>
      <w:i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7E5A8A"/>
    <w:rPr>
      <w:rFonts w:ascii="Arial" w:eastAsia="Arial" w:hAnsi="Arial" w:cs="Arial"/>
      <w:i/>
      <w:iCs/>
      <w:sz w:val="21"/>
      <w:szCs w:val="21"/>
      <w:lang w:val="ru-RU" w:eastAsia="ru-RU"/>
    </w:rPr>
  </w:style>
  <w:style w:type="paragraph" w:styleId="a9">
    <w:name w:val="No Spacing"/>
    <w:uiPriority w:val="1"/>
    <w:qFormat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7E5A8A"/>
    <w:pPr>
      <w:spacing w:before="200" w:beforeAutospacing="0" w:after="200" w:afterAutospacing="0" w:line="276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b">
    <w:name w:val="Подзаголовок Знак"/>
    <w:basedOn w:val="a0"/>
    <w:link w:val="aa"/>
    <w:uiPriority w:val="11"/>
    <w:rsid w:val="007E5A8A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7E5A8A"/>
    <w:pPr>
      <w:spacing w:before="0" w:beforeAutospacing="0" w:after="200" w:afterAutospacing="0" w:line="276" w:lineRule="auto"/>
      <w:ind w:left="720" w:right="720"/>
    </w:pPr>
    <w:rPr>
      <w:rFonts w:ascii="Calibri" w:eastAsia="Times New Roman" w:hAnsi="Calibri" w:cs="Times New Roman"/>
      <w:i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7E5A8A"/>
    <w:rPr>
      <w:rFonts w:ascii="Calibri" w:eastAsia="Times New Roman" w:hAnsi="Calibri" w:cs="Times New Roman"/>
      <w:i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7E5A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beforeAutospacing="0" w:after="200" w:afterAutospacing="0" w:line="276" w:lineRule="auto"/>
      <w:ind w:left="720" w:right="720"/>
    </w:pPr>
    <w:rPr>
      <w:rFonts w:ascii="Calibri" w:eastAsia="Times New Roman" w:hAnsi="Calibri" w:cs="Times New Roman"/>
      <w:i/>
      <w:lang w:val="ru-RU"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7E5A8A"/>
    <w:rPr>
      <w:rFonts w:ascii="Calibri" w:eastAsia="Times New Roman" w:hAnsi="Calibri" w:cs="Times New Roman"/>
      <w:i/>
      <w:shd w:val="clear" w:color="auto" w:fill="F2F2F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E5A8A"/>
    <w:pPr>
      <w:tabs>
        <w:tab w:val="center" w:pos="7143"/>
        <w:tab w:val="right" w:pos="14287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E5A8A"/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E5A8A"/>
    <w:pPr>
      <w:tabs>
        <w:tab w:val="center" w:pos="7143"/>
        <w:tab w:val="right" w:pos="14287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E5A8A"/>
    <w:rPr>
      <w:rFonts w:ascii="Calibri" w:eastAsia="Times New Roman" w:hAnsi="Calibri" w:cs="Times New Roman"/>
      <w:lang w:val="ru-RU" w:eastAsia="ru-RU"/>
    </w:rPr>
  </w:style>
  <w:style w:type="character" w:customStyle="1" w:styleId="FooterChar">
    <w:name w:val="Footer Char"/>
    <w:basedOn w:val="a0"/>
    <w:uiPriority w:val="99"/>
    <w:rsid w:val="007E5A8A"/>
  </w:style>
  <w:style w:type="table" w:styleId="af2">
    <w:name w:val="Table Grid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7E5A8A"/>
    <w:pPr>
      <w:spacing w:before="0" w:beforeAutospacing="0" w:after="40" w:afterAutospacing="0"/>
    </w:pPr>
    <w:rPr>
      <w:rFonts w:ascii="Calibri" w:eastAsia="Times New Roman" w:hAnsi="Calibri" w:cs="Times New Roman"/>
      <w:sz w:val="18"/>
      <w:lang w:val="ru-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E5A8A"/>
    <w:rPr>
      <w:rFonts w:ascii="Calibri" w:eastAsia="Times New Roman" w:hAnsi="Calibri" w:cs="Times New Roman"/>
      <w:sz w:val="18"/>
      <w:lang w:val="ru-RU" w:eastAsia="ru-RU"/>
    </w:rPr>
  </w:style>
  <w:style w:type="character" w:styleId="af5">
    <w:name w:val="footnote reference"/>
    <w:basedOn w:val="a0"/>
    <w:uiPriority w:val="99"/>
    <w:unhideWhenUsed/>
    <w:rsid w:val="007E5A8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7E5A8A"/>
    <w:pPr>
      <w:spacing w:before="0" w:beforeAutospacing="0" w:after="0" w:afterAutospacing="0"/>
    </w:pPr>
    <w:rPr>
      <w:rFonts w:ascii="Calibri" w:eastAsia="Times New Roman" w:hAnsi="Calibri" w:cs="Times New Roman"/>
      <w:sz w:val="20"/>
      <w:lang w:val="ru-RU"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E5A8A"/>
    <w:rPr>
      <w:rFonts w:ascii="Calibri" w:eastAsia="Times New Roman" w:hAnsi="Calibri" w:cs="Times New Roman"/>
      <w:sz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7E5A8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3">
    <w:name w:val="toc 2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paragraph" w:styleId="32">
    <w:name w:val="toc 3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567"/>
    </w:pPr>
    <w:rPr>
      <w:rFonts w:ascii="Calibri" w:eastAsia="Times New Roman" w:hAnsi="Calibri" w:cs="Times New Roman"/>
      <w:lang w:val="ru-RU" w:eastAsia="ru-RU"/>
    </w:rPr>
  </w:style>
  <w:style w:type="paragraph" w:styleId="42">
    <w:name w:val="toc 4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850"/>
    </w:pPr>
    <w:rPr>
      <w:rFonts w:ascii="Calibri" w:eastAsia="Times New Roman" w:hAnsi="Calibri" w:cs="Times New Roman"/>
      <w:lang w:val="ru-RU" w:eastAsia="ru-RU"/>
    </w:rPr>
  </w:style>
  <w:style w:type="paragraph" w:styleId="52">
    <w:name w:val="toc 5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1134"/>
    </w:pPr>
    <w:rPr>
      <w:rFonts w:ascii="Calibri" w:eastAsia="Times New Roman" w:hAnsi="Calibri" w:cs="Times New Roman"/>
      <w:lang w:val="ru-RU" w:eastAsia="ru-RU"/>
    </w:rPr>
  </w:style>
  <w:style w:type="paragraph" w:styleId="61">
    <w:name w:val="toc 6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1417"/>
    </w:pPr>
    <w:rPr>
      <w:rFonts w:ascii="Calibri" w:eastAsia="Times New Roman" w:hAnsi="Calibri" w:cs="Times New Roman"/>
      <w:lang w:val="ru-RU" w:eastAsia="ru-RU"/>
    </w:rPr>
  </w:style>
  <w:style w:type="paragraph" w:styleId="71">
    <w:name w:val="toc 7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1701"/>
    </w:pPr>
    <w:rPr>
      <w:rFonts w:ascii="Calibri" w:eastAsia="Times New Roman" w:hAnsi="Calibri" w:cs="Times New Roman"/>
      <w:lang w:val="ru-RU" w:eastAsia="ru-RU"/>
    </w:rPr>
  </w:style>
  <w:style w:type="paragraph" w:styleId="81">
    <w:name w:val="toc 8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1984"/>
    </w:pPr>
    <w:rPr>
      <w:rFonts w:ascii="Calibri" w:eastAsia="Times New Roman" w:hAnsi="Calibri" w:cs="Times New Roman"/>
      <w:lang w:val="ru-RU" w:eastAsia="ru-RU"/>
    </w:rPr>
  </w:style>
  <w:style w:type="paragraph" w:styleId="91">
    <w:name w:val="toc 9"/>
    <w:basedOn w:val="a"/>
    <w:next w:val="a"/>
    <w:uiPriority w:val="39"/>
    <w:unhideWhenUsed/>
    <w:rsid w:val="007E5A8A"/>
    <w:pPr>
      <w:spacing w:before="0" w:beforeAutospacing="0" w:after="57" w:afterAutospacing="0" w:line="276" w:lineRule="auto"/>
      <w:ind w:left="2268"/>
    </w:pPr>
    <w:rPr>
      <w:rFonts w:ascii="Calibri" w:eastAsia="Times New Roman" w:hAnsi="Calibri" w:cs="Times New Roman"/>
      <w:lang w:val="ru-RU" w:eastAsia="ru-RU"/>
    </w:rPr>
  </w:style>
  <w:style w:type="paragraph" w:styleId="af9">
    <w:name w:val="TOC Heading"/>
    <w:uiPriority w:val="39"/>
    <w:unhideWhenUsed/>
    <w:rsid w:val="007E5A8A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fa">
    <w:name w:val="table of figures"/>
    <w:basedOn w:val="a"/>
    <w:next w:val="a"/>
    <w:uiPriority w:val="99"/>
    <w:unhideWhenUsed/>
    <w:rsid w:val="007E5A8A"/>
    <w:pPr>
      <w:spacing w:before="0" w:beforeAutospacing="0" w:after="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Heading">
    <w:name w:val="Heading"/>
    <w:basedOn w:val="a"/>
    <w:next w:val="afb"/>
    <w:qFormat/>
    <w:rsid w:val="007E5A8A"/>
    <w:pPr>
      <w:keepNext/>
      <w:spacing w:before="240" w:beforeAutospacing="0" w:after="120" w:afterAutospacing="0" w:line="276" w:lineRule="auto"/>
    </w:pPr>
    <w:rPr>
      <w:rFonts w:ascii="Arial" w:eastAsia="DejaVu Sans" w:hAnsi="Arial" w:cs="DejaVu Sans"/>
      <w:sz w:val="28"/>
      <w:szCs w:val="28"/>
      <w:lang w:val="ru-RU" w:eastAsia="ru-RU"/>
    </w:rPr>
  </w:style>
  <w:style w:type="paragraph" w:styleId="afb">
    <w:name w:val="Body Text"/>
    <w:basedOn w:val="a"/>
    <w:link w:val="afc"/>
    <w:rsid w:val="007E5A8A"/>
    <w:pPr>
      <w:spacing w:before="0" w:beforeAutospacing="0" w:after="14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c">
    <w:name w:val="Основной текст Знак"/>
    <w:basedOn w:val="a0"/>
    <w:link w:val="afb"/>
    <w:rsid w:val="007E5A8A"/>
    <w:rPr>
      <w:rFonts w:ascii="Calibri" w:eastAsia="Times New Roman" w:hAnsi="Calibri" w:cs="Times New Roman"/>
      <w:lang w:val="ru-RU" w:eastAsia="ru-RU"/>
    </w:rPr>
  </w:style>
  <w:style w:type="paragraph" w:styleId="afd">
    <w:name w:val="List"/>
    <w:basedOn w:val="afb"/>
    <w:rsid w:val="007E5A8A"/>
  </w:style>
  <w:style w:type="paragraph" w:styleId="afe">
    <w:name w:val="caption"/>
    <w:basedOn w:val="a"/>
    <w:qFormat/>
    <w:rsid w:val="007E5A8A"/>
    <w:pPr>
      <w:suppressLineNumbers/>
      <w:spacing w:before="120" w:beforeAutospacing="0" w:after="120" w:afterAutospacing="0" w:line="276" w:lineRule="auto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customStyle="1" w:styleId="Index">
    <w:name w:val="Index"/>
    <w:basedOn w:val="a"/>
    <w:qFormat/>
    <w:rsid w:val="007E5A8A"/>
    <w:pPr>
      <w:suppressLineNumbers/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Обычная таблица1"/>
    <w:qFormat/>
    <w:rsid w:val="007E5A8A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29</cp:revision>
  <dcterms:created xsi:type="dcterms:W3CDTF">2011-11-02T04:15:00Z</dcterms:created>
  <dcterms:modified xsi:type="dcterms:W3CDTF">2023-09-13T15:11:00Z</dcterms:modified>
</cp:coreProperties>
</file>