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ind w:left="-165"/>
        <w:rPr>
          <w:rFonts w:ascii="Trebuchet MS" w:eastAsia="Trebuchet MS" w:hAnsi="Trebuchet MS" w:cs="Trebuchet MS"/>
          <w:b/>
          <w:color w:val="000000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-142874</wp:posOffset>
            </wp:positionH>
            <wp:positionV relativeFrom="paragraph">
              <wp:posOffset>352425</wp:posOffset>
            </wp:positionV>
            <wp:extent cx="1171575" cy="536284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36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12A3" w:rsidRDefault="00D412A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</w:p>
    <w:p w:rsidR="00D412A3" w:rsidRDefault="00D412A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6"/>
          <w:szCs w:val="36"/>
        </w:rPr>
      </w:pP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-142874</wp:posOffset>
            </wp:positionH>
            <wp:positionV relativeFrom="paragraph">
              <wp:posOffset>19050</wp:posOffset>
            </wp:positionV>
            <wp:extent cx="6081713" cy="1346033"/>
            <wp:effectExtent l="0" t="0" r="0" b="0"/>
            <wp:wrapSquare wrapText="bothSides" distT="0" distB="0" distL="0" distR="0"/>
            <wp:docPr id="6" name="image2.png" descr="C:\Users\mishkovskiy\Downloads\edu_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ishkovskiy\Downloads\edu_head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13460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49A8" w:rsidRDefault="00774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</w:p>
    <w:p w:rsidR="007749A8" w:rsidRDefault="00774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</w:p>
    <w:p w:rsidR="007749A8" w:rsidRDefault="007749A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Программа на стендах участников</w:t>
      </w: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выставки-форума</w:t>
      </w: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«Образование и карьера — 201</w:t>
      </w:r>
      <w:r>
        <w:rPr>
          <w:rFonts w:ascii="Trebuchet MS" w:eastAsia="Trebuchet MS" w:hAnsi="Trebuchet MS" w:cs="Trebuchet MS"/>
          <w:b/>
          <w:sz w:val="36"/>
          <w:szCs w:val="36"/>
        </w:rPr>
        <w:t>9</w:t>
      </w:r>
      <w:r>
        <w:rPr>
          <w:rFonts w:ascii="Trebuchet MS" w:eastAsia="Trebuchet MS" w:hAnsi="Trebuchet MS" w:cs="Trebuchet MS"/>
          <w:b/>
          <w:color w:val="000000"/>
          <w:sz w:val="36"/>
          <w:szCs w:val="36"/>
        </w:rPr>
        <w:t>»</w:t>
      </w: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1</w:t>
      </w:r>
      <w:r>
        <w:rPr>
          <w:rFonts w:ascii="Trebuchet MS" w:eastAsia="Trebuchet MS" w:hAnsi="Trebuchet MS" w:cs="Trebuchet MS"/>
          <w:b/>
        </w:rPr>
        <w:t>7</w:t>
      </w:r>
      <w:r>
        <w:rPr>
          <w:rFonts w:ascii="Trebuchet MS" w:eastAsia="Trebuchet MS" w:hAnsi="Trebuchet MS" w:cs="Trebuchet MS"/>
          <w:b/>
          <w:color w:val="000000"/>
        </w:rPr>
        <w:t>-2</w:t>
      </w:r>
      <w:r>
        <w:rPr>
          <w:rFonts w:ascii="Trebuchet MS" w:eastAsia="Trebuchet MS" w:hAnsi="Trebuchet MS" w:cs="Trebuchet MS"/>
          <w:b/>
        </w:rPr>
        <w:t>0</w:t>
      </w:r>
      <w:r>
        <w:rPr>
          <w:rFonts w:ascii="Trebuchet MS" w:eastAsia="Trebuchet MS" w:hAnsi="Trebuchet MS" w:cs="Trebuchet MS"/>
          <w:b/>
          <w:color w:val="000000"/>
        </w:rPr>
        <w:t xml:space="preserve"> января 201</w:t>
      </w:r>
      <w:r>
        <w:rPr>
          <w:rFonts w:ascii="Trebuchet MS" w:eastAsia="Trebuchet MS" w:hAnsi="Trebuchet MS" w:cs="Trebuchet MS"/>
          <w:b/>
        </w:rPr>
        <w:t>9</w:t>
      </w:r>
      <w:r>
        <w:rPr>
          <w:rFonts w:ascii="Trebuchet MS" w:eastAsia="Trebuchet MS" w:hAnsi="Trebuchet MS" w:cs="Trebuchet MS"/>
          <w:b/>
          <w:color w:val="000000"/>
        </w:rPr>
        <w:t xml:space="preserve"> года</w:t>
      </w: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г. Пермь, Шоссе Космонавтов 59, ТВЦ «Карусель», 2 этаж </w:t>
      </w: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br/>
      </w:r>
      <w:r>
        <w:rPr>
          <w:rFonts w:ascii="Trebuchet MS" w:eastAsia="Trebuchet MS" w:hAnsi="Trebuchet MS" w:cs="Trebuchet MS"/>
          <w:b/>
        </w:rPr>
        <w:t>09</w:t>
      </w:r>
      <w:r>
        <w:rPr>
          <w:rFonts w:ascii="Trebuchet MS" w:eastAsia="Trebuchet MS" w:hAnsi="Trebuchet MS" w:cs="Trebuchet MS"/>
          <w:b/>
          <w:color w:val="000000"/>
        </w:rPr>
        <w:t>.</w:t>
      </w:r>
      <w:r>
        <w:rPr>
          <w:rFonts w:ascii="Trebuchet MS" w:eastAsia="Trebuchet MS" w:hAnsi="Trebuchet MS" w:cs="Trebuchet MS"/>
          <w:b/>
        </w:rPr>
        <w:t>01</w:t>
      </w:r>
      <w:r>
        <w:rPr>
          <w:rFonts w:ascii="Trebuchet MS" w:eastAsia="Trebuchet MS" w:hAnsi="Trebuchet MS" w:cs="Trebuchet MS"/>
          <w:b/>
          <w:color w:val="000000"/>
        </w:rPr>
        <w:t>.201</w:t>
      </w:r>
      <w:r>
        <w:rPr>
          <w:rFonts w:ascii="Trebuchet MS" w:eastAsia="Trebuchet MS" w:hAnsi="Trebuchet MS" w:cs="Trebuchet MS"/>
          <w:b/>
        </w:rPr>
        <w:t>9</w:t>
      </w:r>
    </w:p>
    <w:tbl>
      <w:tblPr>
        <w:tblStyle w:val="a5"/>
        <w:tblW w:w="9540" w:type="dxa"/>
        <w:tblInd w:w="-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590"/>
        <w:gridCol w:w="255"/>
        <w:gridCol w:w="7695"/>
      </w:tblGrid>
      <w:tr w:rsidR="00D412A3">
        <w:trPr>
          <w:trHeight w:val="340"/>
        </w:trPr>
        <w:tc>
          <w:tcPr>
            <w:tcW w:w="954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40"/>
              <w:jc w:val="center"/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>7</w:t>
            </w:r>
            <w:r>
              <w:rPr>
                <w:rFonts w:ascii="Trebuchet MS" w:eastAsia="Trebuchet MS" w:hAnsi="Trebuchet MS" w:cs="Trebuchet MS"/>
                <w:b/>
                <w:color w:val="FFFFFF"/>
                <w:sz w:val="20"/>
                <w:szCs w:val="20"/>
              </w:rPr>
              <w:t xml:space="preserve"> января, четверг</w:t>
            </w:r>
          </w:p>
        </w:tc>
      </w:tr>
      <w:tr w:rsidR="00D412A3">
        <w:trPr>
          <w:trHeight w:val="4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Лаборатория Пермского государственного национального исследовательского университета /Стенд Г4.3</w:t>
            </w:r>
          </w:p>
        </w:tc>
      </w:tr>
      <w:tr w:rsidR="00D412A3">
        <w:trPr>
          <w:trHeight w:val="42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10:00-19:00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  <w:highlight w:val="yellow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Мини-опыты по определению минералов.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технологии «умный город». Умная сеть, внедрение которой планируется в городе Перми.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достижений центра робототехники и интеллектуальных систем ПГНИУ.</w:t>
            </w:r>
          </w:p>
        </w:tc>
      </w:tr>
      <w:tr w:rsidR="00D412A3">
        <w:trPr>
          <w:trHeight w:val="4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Санкт-Петербургский университет технологий управления и экономики/Стенд Д4.5</w:t>
            </w:r>
          </w:p>
        </w:tc>
      </w:tr>
      <w:tr w:rsidR="00D412A3">
        <w:trPr>
          <w:trHeight w:val="42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11:00-18:00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highlight w:val="yellow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Виртуальный 3D-тур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международных программ/стажировок</w:t>
            </w:r>
          </w:p>
        </w:tc>
      </w:tr>
      <w:tr w:rsidR="00D412A3">
        <w:trPr>
          <w:trHeight w:val="4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Краевой колледж предпринимательства/ стенд Б 5.4</w:t>
            </w:r>
          </w:p>
        </w:tc>
      </w:tr>
      <w:tr w:rsidR="00D412A3">
        <w:trPr>
          <w:trHeight w:val="42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11:00 -14:00</w:t>
            </w:r>
          </w:p>
          <w:p w:rsidR="00D412A3" w:rsidRDefault="00EF742D">
            <w:pPr>
              <w:pStyle w:val="normal"/>
              <w:ind w:left="-40"/>
              <w:rPr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</w:rPr>
              <w:t>14:00 - 15:00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Экспертиза товаров будет проводиться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Профориентационное тестирование</w:t>
            </w:r>
          </w:p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</w:p>
        </w:tc>
      </w:tr>
      <w:tr w:rsidR="00D412A3">
        <w:trPr>
          <w:trHeight w:val="4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b/>
                <w:sz w:val="24"/>
                <w:szCs w:val="24"/>
              </w:rPr>
              <w:t>ПГКУБ им. А. М. Горького»</w:t>
            </w:r>
            <w:r>
              <w:rPr>
                <w:rFonts w:ascii="Trebuchet MS" w:eastAsia="Trebuchet MS" w:hAnsi="Trebuchet MS" w:cs="Trebuchet MS"/>
                <w:b/>
              </w:rPr>
              <w:t>/Стенд Г4.3</w:t>
            </w:r>
          </w:p>
        </w:tc>
      </w:tr>
      <w:tr w:rsidR="00D412A3">
        <w:trPr>
          <w:trHeight w:val="42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12:00- 18:00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Мастер-класс «Возможности поиска электронного каталога»</w:t>
            </w:r>
          </w:p>
        </w:tc>
      </w:tr>
      <w:tr w:rsidR="00D412A3">
        <w:trPr>
          <w:trHeight w:val="5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Пермский государственный гуманитарно-педагогический университет/Стенд Б2</w:t>
            </w:r>
          </w:p>
        </w:tc>
      </w:tr>
      <w:tr w:rsidR="00D412A3">
        <w:trPr>
          <w:trHeight w:val="42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12:00 – 13:00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Филологическая головоломка «10 способов сломать мозг»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Посетители смогут проверить свои литературные знания в ходе трёх уровней: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Уровен 1. Собрать картину и определить, какому произведению соответствует данная картина, назвать автора,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Уровень0 2. Расставить слова в стихотворении в верном порядке, распознать стихотворение,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Уровень 3. Составить биографию филолога для рассказа на уроке</w:t>
            </w:r>
            <w:r>
              <w:rPr>
                <w:rFonts w:ascii="Trebuchet MS" w:eastAsia="Trebuchet MS" w:hAnsi="Trebuchet MS" w:cs="Trebuchet MS"/>
              </w:rPr>
              <w:t xml:space="preserve"> из предложенных фактов.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i/>
              </w:rPr>
              <w:t>Организатор: Филологический факультет</w:t>
            </w:r>
          </w:p>
        </w:tc>
      </w:tr>
      <w:tr w:rsidR="00D412A3">
        <w:trPr>
          <w:trHeight w:val="4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Детский технопарк  «Кванториум-Фотоника» на стенде Пермская научно-производственная приборостроительная компания/Стенд В3 </w:t>
            </w:r>
          </w:p>
        </w:tc>
      </w:tr>
      <w:tr w:rsidR="00D412A3">
        <w:trPr>
          <w:trHeight w:val="72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13:00-14:30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15:00-16:30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17:00-18:30</w:t>
            </w:r>
          </w:p>
        </w:tc>
        <w:tc>
          <w:tcPr>
            <w:tcW w:w="7950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IT - квантум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VR -квантум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Космо-квантум</w:t>
            </w:r>
          </w:p>
        </w:tc>
      </w:tr>
      <w:tr w:rsidR="00D412A3">
        <w:trPr>
          <w:trHeight w:val="4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Пермский государственный гуманитарно-педагогический университет/Стенд Б2</w:t>
            </w:r>
          </w:p>
        </w:tc>
      </w:tr>
      <w:tr w:rsidR="00D412A3">
        <w:trPr>
          <w:trHeight w:val="42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13:15-14:15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Мастер-класс «Зимние узоры в технике изонить»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мастер-класс научит участников делать модные, дизайнерские украшения своими руками, позволит воплотить свои идеи в росписи деревянных значков, проявить творчество и  подчеркнуть индивидуальность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Факультет педагогики и методики начального образ</w:t>
            </w:r>
            <w:r>
              <w:rPr>
                <w:rFonts w:ascii="Trebuchet MS" w:eastAsia="Trebuchet MS" w:hAnsi="Trebuchet MS" w:cs="Trebuchet MS"/>
              </w:rPr>
              <w:t>ования</w:t>
            </w:r>
          </w:p>
        </w:tc>
      </w:tr>
      <w:tr w:rsidR="00D412A3">
        <w:trPr>
          <w:trHeight w:val="4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Пермский институт (филиал) Российского экономического университета им.Плеханова/ стенд А1/3</w:t>
            </w:r>
          </w:p>
        </w:tc>
      </w:tr>
      <w:tr w:rsidR="00D412A3">
        <w:trPr>
          <w:trHeight w:val="280"/>
        </w:trPr>
        <w:tc>
          <w:tcPr>
            <w:tcW w:w="1845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14:00–15:00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Экспресс-оценка качества пищевых продуктов</w:t>
            </w:r>
          </w:p>
          <w:p w:rsidR="00D412A3" w:rsidRDefault="00D412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  <w:tr w:rsidR="00D412A3">
        <w:trPr>
          <w:trHeight w:val="4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</w:rPr>
              <w:t>Учебный центр ГРАНИ/ стенд Б 4.1</w:t>
            </w:r>
          </w:p>
        </w:tc>
      </w:tr>
      <w:tr w:rsidR="00D412A3">
        <w:trPr>
          <w:trHeight w:val="280"/>
        </w:trPr>
        <w:tc>
          <w:tcPr>
            <w:tcW w:w="1845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14:00-15:00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15:00-16:00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16:00-18:00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 xml:space="preserve">Презентация «Рынки будущего и новые профессии 2024-2035 года» </w:t>
            </w:r>
            <w:r>
              <w:rPr>
                <w:rFonts w:ascii="Trebuchet MS" w:eastAsia="Trebuchet MS" w:hAnsi="Trebuchet MS" w:cs="Trebuchet MS"/>
                <w:sz w:val="14"/>
                <w:szCs w:val="14"/>
                <w:highlight w:val="white"/>
              </w:rPr>
              <w:t xml:space="preserve"> 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3D моделлер - самая востребованная профессия   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3D моделирование (скульптинг) в ZBrush</w:t>
            </w:r>
          </w:p>
        </w:tc>
      </w:tr>
      <w:tr w:rsidR="00D412A3">
        <w:trPr>
          <w:trHeight w:val="48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Пермский государственный гуманитарно-педагогический университет/Стенд Б2</w:t>
            </w:r>
          </w:p>
        </w:tc>
      </w:tr>
      <w:tr w:rsidR="00D412A3">
        <w:trPr>
          <w:trHeight w:val="480"/>
        </w:trPr>
        <w:tc>
          <w:tcPr>
            <w:tcW w:w="1590" w:type="dxa"/>
            <w:tcBorders>
              <w:left w:val="nil"/>
              <w:bottom w:val="single" w:sz="4" w:space="0" w:color="000000"/>
              <w:right w:val="nil"/>
            </w:tcBorders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14:30-15:30</w:t>
            </w:r>
          </w:p>
          <w:p w:rsidR="00D412A3" w:rsidRDefault="00D412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15:45-16:45</w:t>
            </w:r>
          </w:p>
        </w:tc>
        <w:tc>
          <w:tcPr>
            <w:tcW w:w="255" w:type="dxa"/>
            <w:tcBorders>
              <w:left w:val="nil"/>
              <w:bottom w:val="single" w:sz="4" w:space="0" w:color="000000"/>
              <w:right w:val="nil"/>
            </w:tcBorders>
          </w:tcPr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7695" w:type="dxa"/>
            <w:tcBorders>
              <w:left w:val="nil"/>
              <w:bottom w:val="single" w:sz="4" w:space="0" w:color="000000"/>
              <w:right w:val="nil"/>
            </w:tcBorders>
          </w:tcPr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Психологическая экспресс-диагностика для всех желающих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Диагностика проводится с использованием проективных методик, направленных на самопознание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Организатор: Факультет психологии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Мастер-класс по жестовому языку «Говорим руками»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В ходе мастер-класса будет п</w:t>
            </w:r>
            <w:r>
              <w:rPr>
                <w:rFonts w:ascii="Trebuchet MS" w:eastAsia="Trebuchet MS" w:hAnsi="Trebuchet MS" w:cs="Trebuchet MS"/>
              </w:rPr>
              <w:t>оказан русский жестовый язык, которым пользуются люди с  нарушением слуха. На примере приветствий, жестовой песни будут отрабатываться отдельные движения.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Факультет педагогики и психологии детства</w:t>
            </w:r>
          </w:p>
        </w:tc>
      </w:tr>
      <w:tr w:rsidR="00D412A3">
        <w:trPr>
          <w:trHeight w:val="480"/>
        </w:trPr>
        <w:tc>
          <w:tcPr>
            <w:tcW w:w="954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lastRenderedPageBreak/>
              <w:t>Пермский государственный медицинский университет /стенд Д</w:t>
            </w:r>
            <w:r>
              <w:rPr>
                <w:rFonts w:ascii="Trebuchet MS" w:eastAsia="Trebuchet MS" w:hAnsi="Trebuchet MS" w:cs="Trebuchet MS"/>
                <w:b/>
              </w:rPr>
              <w:t>3</w:t>
            </w:r>
          </w:p>
        </w:tc>
      </w:tr>
      <w:tr w:rsidR="00D412A3">
        <w:trPr>
          <w:trHeight w:val="94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11:00-18:30</w:t>
            </w: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Мастер-класс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«Реанимационные мероприятия»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Мастер-класс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«Развитие новорожденных, пеленание»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Мастер-класс </w:t>
            </w:r>
            <w:r>
              <w:rPr>
                <w:rFonts w:ascii="Trebuchet MS" w:eastAsia="Trebuchet MS" w:hAnsi="Trebuchet MS" w:cs="Trebuchet MS"/>
                <w:color w:val="000000"/>
              </w:rPr>
              <w:t>«Гигиена полости рта, чистка зубов»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Мастер-класс </w:t>
            </w:r>
            <w:r>
              <w:rPr>
                <w:rFonts w:ascii="Trebuchet MS" w:eastAsia="Trebuchet MS" w:hAnsi="Trebuchet MS" w:cs="Trebuchet MS"/>
                <w:color w:val="000000"/>
              </w:rPr>
              <w:t>«Отоскопия и работа с рефлекторами»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Мастер-класс </w:t>
            </w:r>
            <w:r>
              <w:rPr>
                <w:rFonts w:ascii="Trebuchet MS" w:eastAsia="Trebuchet MS" w:hAnsi="Trebuchet MS" w:cs="Trebuchet MS"/>
                <w:color w:val="000000"/>
              </w:rPr>
              <w:t>«Наложение повязок, шин, уколы, модель сердца, фарм. эксперименты»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 xml:space="preserve">Мастер-класс </w:t>
            </w:r>
            <w:r>
              <w:rPr>
                <w:rFonts w:ascii="Trebuchet MS" w:eastAsia="Trebuchet MS" w:hAnsi="Trebuchet MS" w:cs="Trebuchet MS"/>
                <w:color w:val="000000"/>
              </w:rPr>
              <w:t>«Измерение освещения, измерение температуры, измерения артериального давления»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Мастер-класс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«Интерактивные квесты»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Профосмотры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Мастер-класс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по кинезиотейпированию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Мастер- класс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по скандинавской ходьбе</w:t>
            </w:r>
          </w:p>
        </w:tc>
      </w:tr>
      <w:tr w:rsidR="00D412A3">
        <w:trPr>
          <w:trHeight w:val="50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40"/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1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>8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января, пятница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Лаборатория Пермского государственного национального исследовательского университета /Стенд Г4.3</w:t>
            </w:r>
          </w:p>
        </w:tc>
      </w:tr>
      <w:tr w:rsidR="00D412A3">
        <w:trPr>
          <w:trHeight w:val="44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10:00-19:00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  <w:highlight w:val="yellow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Мини-опыты по определению минералов.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технологии «умный город». Умная сеть, внедрение которой планируется в городе Перми.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достижений центра робототехники и интеллектуальных систем ПГНИУ.</w:t>
            </w:r>
          </w:p>
        </w:tc>
      </w:tr>
      <w:tr w:rsidR="00D412A3">
        <w:trPr>
          <w:trHeight w:val="4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Пермский государственный гуманитарно-педагогический университет/Стенд Б2</w:t>
            </w:r>
          </w:p>
        </w:tc>
      </w:tr>
      <w:tr w:rsidR="00D412A3">
        <w:trPr>
          <w:trHeight w:val="36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11:00-12:00</w:t>
            </w: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12:15-13:15</w:t>
            </w: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13:30-14:30</w:t>
            </w: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16:00-17:15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  <w:highlight w:val="yellow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Сеанс одновременной игры в шахматы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Сеанс проводит Роман Артамонов, тренер-преподаватель высшего уровня квалификации первой категории, судья третьей категории по шахматам, тренер шахматного клуба «2 Короля».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Факультет физической культуры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Игра «Генератор будущего»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Интерактивная и</w:t>
            </w:r>
            <w:r>
              <w:rPr>
                <w:rFonts w:ascii="Trebuchet MS" w:eastAsia="Trebuchet MS" w:hAnsi="Trebuchet MS" w:cs="Trebuchet MS"/>
              </w:rPr>
              <w:t>гра с использованием «Атласа профессий». Прояви воображении и креативность, ощути себя в будущем, узнай, кем ты можешь стать уже сейчас.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Факультет правового и социально-педагогического образования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Мастер-класс по геральдике «Создай свой герб»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Под руководством преподавателя геральдики и студентов исторического факультета вы сможете создать свой собственный герб-</w:t>
            </w:r>
            <w:r>
              <w:rPr>
                <w:rFonts w:ascii="Trebuchet MS" w:eastAsia="Trebuchet MS" w:hAnsi="Trebuchet MS" w:cs="Trebuchet MS"/>
              </w:rPr>
              <w:lastRenderedPageBreak/>
              <w:t>эмблему, познакомитесь с правилами чтения герба, символикой цвета и значением основных геральдических фигур.</w:t>
            </w:r>
          </w:p>
          <w:p w:rsidR="00D412A3" w:rsidRDefault="00EF742D">
            <w:pPr>
              <w:pStyle w:val="normal"/>
              <w:widowControl w:val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Исторический ф</w:t>
            </w:r>
            <w:r>
              <w:rPr>
                <w:rFonts w:ascii="Trebuchet MS" w:eastAsia="Trebuchet MS" w:hAnsi="Trebuchet MS" w:cs="Trebuchet MS"/>
              </w:rPr>
              <w:t>акультет</w:t>
            </w:r>
          </w:p>
          <w:p w:rsidR="00D412A3" w:rsidRDefault="00EF742D">
            <w:pPr>
              <w:pStyle w:val="normal"/>
              <w:widowControl w:val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Мастер-класс «Оригами и геометрия»</w:t>
            </w:r>
          </w:p>
          <w:p w:rsidR="00D412A3" w:rsidRDefault="00EF742D">
            <w:pPr>
              <w:pStyle w:val="normal"/>
              <w:widowControl w:val="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Японское искусство складывания фигур из бумаги очень тесно связано с многими свойствами знакомых вам треугольников, квадратов и ромбов. На мастер-классе вы познакомитесь с техникой оригами и увидите применение св</w:t>
            </w:r>
            <w:r>
              <w:rPr>
                <w:rFonts w:ascii="Trebuchet MS" w:eastAsia="Trebuchet MS" w:hAnsi="Trebuchet MS" w:cs="Trebuchet MS"/>
              </w:rPr>
              <w:t>ойств геометрических фигур.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Математический факультет</w:t>
            </w:r>
          </w:p>
        </w:tc>
      </w:tr>
      <w:tr w:rsidR="00D412A3">
        <w:trPr>
          <w:trHeight w:val="36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Санкт-Петербургский университет технологий управления и экономики/Стенд Д4.5</w:t>
            </w:r>
          </w:p>
        </w:tc>
      </w:tr>
      <w:tr w:rsidR="00D412A3">
        <w:trPr>
          <w:trHeight w:val="44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11:00-18:00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  <w:highlight w:val="yellow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Виртуальный 3D-тур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международных программ/стажировок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Западно-Уральский институт экономики и права/Стенд А1.4</w:t>
            </w:r>
          </w:p>
        </w:tc>
      </w:tr>
      <w:tr w:rsidR="00D412A3">
        <w:trPr>
          <w:trHeight w:val="44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11:00-18:00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  <w:highlight w:val="yellow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профессии «Встать! Суд идёт!»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Лаборатория Пермского государственного национального исследовательского университета /Стенд Г4.3</w:t>
            </w:r>
          </w:p>
        </w:tc>
      </w:tr>
      <w:tr w:rsidR="00D412A3">
        <w:trPr>
          <w:trHeight w:val="44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10:00-19:00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  <w:highlight w:val="yellow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Мини-опыты по определению минералов.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технологии «умный город». Умная сеть, внедрение которой планируется в городе Перми.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достижений центра робототехники.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Детский технопарк  «Кванториум-Фотоника» на стенде Пермская научно-производственная приборостроительная компания/Стенд В3 </w:t>
            </w:r>
          </w:p>
        </w:tc>
      </w:tr>
      <w:tr w:rsidR="00D412A3">
        <w:trPr>
          <w:trHeight w:val="44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13:00-14:30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15:00-16:30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17:00-18:30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Робо-квантум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Аэро-квантум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Хайтек-цех</w:t>
            </w:r>
          </w:p>
        </w:tc>
      </w:tr>
      <w:tr w:rsidR="00D412A3">
        <w:trPr>
          <w:trHeight w:val="48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Краевой колледж предпринимательства/ стенд Б 5.4</w:t>
            </w:r>
          </w:p>
        </w:tc>
      </w:tr>
      <w:tr w:rsidR="00D412A3">
        <w:trPr>
          <w:trHeight w:val="48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13:00-14:00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</w:rPr>
              <w:t>14:00- 15:00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Профориентационное тестирование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Мастер-класс по экспертизе товаров</w:t>
            </w:r>
          </w:p>
        </w:tc>
      </w:tr>
      <w:tr w:rsidR="00D412A3">
        <w:trPr>
          <w:trHeight w:val="48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Учебный центр ГРАНИ/ стенд Б 4.1</w:t>
            </w:r>
          </w:p>
        </w:tc>
      </w:tr>
      <w:tr w:rsidR="00D412A3">
        <w:trPr>
          <w:trHeight w:val="480"/>
        </w:trPr>
        <w:tc>
          <w:tcPr>
            <w:tcW w:w="1845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14:00-15:00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15:00-16:00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16:00-18:00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>Деловая игра «Кастомизация и профессии будущего»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3D моделирование (скульптинг) в ZBrush</w:t>
            </w:r>
            <w:r>
              <w:rPr>
                <w:rFonts w:ascii="Trebuchet MS" w:eastAsia="Trebuchet MS" w:hAnsi="Trebuchet MS" w:cs="Trebuchet MS"/>
              </w:rPr>
              <w:tab/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3D моделлер - самая востребованная профессия   </w:t>
            </w:r>
          </w:p>
        </w:tc>
      </w:tr>
      <w:tr w:rsidR="00D412A3">
        <w:trPr>
          <w:trHeight w:val="480"/>
        </w:trPr>
        <w:tc>
          <w:tcPr>
            <w:tcW w:w="954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Пермский государственный медицинский университет /стенд Д</w:t>
            </w:r>
            <w:r>
              <w:rPr>
                <w:rFonts w:ascii="Trebuchet MS" w:eastAsia="Trebuchet MS" w:hAnsi="Trebuchet MS" w:cs="Trebuchet MS"/>
                <w:b/>
              </w:rPr>
              <w:t>3</w:t>
            </w:r>
          </w:p>
        </w:tc>
      </w:tr>
      <w:tr w:rsidR="00D412A3">
        <w:trPr>
          <w:trHeight w:val="174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lastRenderedPageBreak/>
              <w:t>11:00-18:30</w:t>
            </w: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«Реанимационные мероприятия»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«Развитие новорожденных, пеленание»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«Гигиена полости рта, чистка зубов»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«Отоскопия и работа с рефлекторами»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«Наложение повязок, шин, уколы, модель сердца, фарм. эксперименты»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«Измерение освещения, измерение температуры, измерения артери</w:t>
            </w:r>
            <w:r>
              <w:rPr>
                <w:rFonts w:ascii="Trebuchet MS" w:eastAsia="Trebuchet MS" w:hAnsi="Trebuchet MS" w:cs="Trebuchet MS"/>
                <w:color w:val="000000"/>
              </w:rPr>
              <w:t>ального давления»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«Интерактивные квесты»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Профосмотры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Мастер-класс по кинезиотейпированию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по скандинавской ходьбе</w:t>
            </w:r>
          </w:p>
        </w:tc>
      </w:tr>
      <w:tr w:rsidR="00D412A3">
        <w:trPr>
          <w:trHeight w:val="680"/>
        </w:trPr>
        <w:tc>
          <w:tcPr>
            <w:tcW w:w="9540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40"/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19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января, суббота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Лаборатория Пермского государственного национального исследовательского университета /Стенд Г4.3</w:t>
            </w:r>
          </w:p>
        </w:tc>
      </w:tr>
      <w:tr w:rsidR="00D412A3">
        <w:trPr>
          <w:trHeight w:val="44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10:00-19:00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  <w:highlight w:val="yellow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Мини-опыты по определению минералов.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технологии «умный город». Умная сеть, внедрение которой планируется в городе Перми.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достижений робототехники центра робототехники и интеллектуальных систем ПГНИУ.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Пермский государственный гуманитарно-педагогический университет/Стенд Б2</w:t>
            </w:r>
          </w:p>
        </w:tc>
      </w:tr>
      <w:tr w:rsidR="00D412A3">
        <w:trPr>
          <w:trHeight w:val="306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11:00-12:00</w:t>
            </w: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12:15-13:15</w:t>
            </w: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D412A3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13:30-14:30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Акция «Музыка и социальные сети»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Мини-концерт гитарной акустики с одновременной стрим-трансляцией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Факультет музыки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Мастер-класс «Инстаграм авангардного искусства»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Участники смогут познакомиться с современными трендами в социальных сетях и создать инстаграмм любимого художника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Организатор: Кафедра культурологии, музыковедения и музыкального образования 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Лингвистический пазл и Переводческая игра TransLink</w:t>
            </w:r>
          </w:p>
          <w:p w:rsidR="00D412A3" w:rsidRDefault="00EF742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Организатор: Факультет иностранных языков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Санкт-Петербургский университет технологий управления и экономики</w:t>
            </w:r>
            <w:r>
              <w:rPr>
                <w:rFonts w:ascii="Trebuchet MS" w:eastAsia="Trebuchet MS" w:hAnsi="Trebuchet MS" w:cs="Trebuchet MS"/>
              </w:rPr>
              <w:t xml:space="preserve"> /</w:t>
            </w:r>
            <w:r>
              <w:rPr>
                <w:rFonts w:ascii="Trebuchet MS" w:eastAsia="Trebuchet MS" w:hAnsi="Trebuchet MS" w:cs="Trebuchet MS"/>
                <w:b/>
              </w:rPr>
              <w:t>Стенд Д4.5</w:t>
            </w:r>
            <w:r>
              <w:rPr>
                <w:rFonts w:ascii="Trebuchet MS" w:eastAsia="Trebuchet MS" w:hAnsi="Trebuchet MS" w:cs="Trebuchet MS"/>
              </w:rPr>
              <w:t xml:space="preserve">    </w:t>
            </w:r>
          </w:p>
        </w:tc>
      </w:tr>
      <w:tr w:rsidR="00D412A3">
        <w:trPr>
          <w:trHeight w:val="44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11:00-18:00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Виртуальный 3D-тур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</w:rPr>
              <w:t>Презентация международных программ/стажировок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Детский технопарк  «Кванториум-Фотоника» на стенде Пермская научно-производственная приборостроительная компания/Стенд В3 </w:t>
            </w:r>
          </w:p>
        </w:tc>
      </w:tr>
      <w:tr w:rsidR="00D412A3">
        <w:trPr>
          <w:trHeight w:val="98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13:00-14:30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15:00-16:30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17:00-18:30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Энерджи-кванториум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Био- квантум</w:t>
            </w:r>
          </w:p>
          <w:p w:rsidR="00D412A3" w:rsidRDefault="00EF742D">
            <w:pPr>
              <w:pStyle w:val="normal"/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Промышленный дизайн</w:t>
            </w:r>
          </w:p>
        </w:tc>
      </w:tr>
      <w:tr w:rsidR="00D412A3">
        <w:trPr>
          <w:trHeight w:val="6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Пермский институт (филиал) Российского экономического университета им.Плеханова/ стенд А1/3</w:t>
            </w:r>
          </w:p>
        </w:tc>
      </w:tr>
      <w:tr w:rsidR="00D412A3">
        <w:trPr>
          <w:trHeight w:val="620"/>
        </w:trPr>
        <w:tc>
          <w:tcPr>
            <w:tcW w:w="1845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12:00–12:30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13:00-14:00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Мастер-класс «Холодные закуски»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Экспресс-оценка качества пищевых продуктов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</w:rPr>
              <w:t>Пермский государственный медицинский университет /стенд Д</w:t>
            </w:r>
            <w:r>
              <w:rPr>
                <w:rFonts w:ascii="Trebuchet MS" w:eastAsia="Trebuchet MS" w:hAnsi="Trebuchet MS" w:cs="Trebuchet MS"/>
                <w:b/>
              </w:rPr>
              <w:t>3</w:t>
            </w:r>
          </w:p>
        </w:tc>
      </w:tr>
      <w:tr w:rsidR="00D412A3">
        <w:trPr>
          <w:trHeight w:val="44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11:00-18:30</w:t>
            </w: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«Реанимационные мероприятия»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«Развитие новорожденных, пеленание»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«Гигиена полости рта, чистка зубов»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«Отоскопия и работа с рефлекторами»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«Наложение повязок, шин, уколы, модель сердца, фарм. эксперименты»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«Измерение освещения, измерение температуры, измерения артериального давления»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«Интерактивные кве</w:t>
            </w:r>
            <w:r>
              <w:rPr>
                <w:rFonts w:ascii="Trebuchet MS" w:eastAsia="Trebuchet MS" w:hAnsi="Trebuchet MS" w:cs="Trebuchet MS"/>
                <w:color w:val="000000"/>
              </w:rPr>
              <w:t>сты»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Профосмотры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Мастер-класс по кинезиотейпированию</w:t>
            </w:r>
          </w:p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40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Мастер- класс по скандинавской ходьбе</w:t>
            </w:r>
          </w:p>
        </w:tc>
      </w:tr>
      <w:tr w:rsidR="00D412A3">
        <w:trPr>
          <w:trHeight w:val="44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Учебный центр ГРАНИ/ стенд Б 4.1</w:t>
            </w:r>
          </w:p>
        </w:tc>
      </w:tr>
      <w:tr w:rsidR="00D412A3">
        <w:trPr>
          <w:trHeight w:val="440"/>
        </w:trPr>
        <w:tc>
          <w:tcPr>
            <w:tcW w:w="1845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16:00-17:00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17:00-18:00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18:00-19:00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Основы цифровой экономики   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Основы 3D анимации  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</w:rPr>
              <w:t>3D моделлер - самая востребованная профессия</w:t>
            </w:r>
          </w:p>
        </w:tc>
      </w:tr>
      <w:tr w:rsidR="00D412A3"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40"/>
              <w:jc w:val="center"/>
              <w:rPr>
                <w:rFonts w:ascii="Trebuchet MS" w:eastAsia="Trebuchet MS" w:hAnsi="Trebuchet MS" w:cs="Trebuchet MS"/>
                <w:b/>
                <w:color w:val="FFFFFF"/>
              </w:rPr>
            </w:pPr>
            <w:r>
              <w:rPr>
                <w:rFonts w:ascii="Trebuchet MS" w:eastAsia="Trebuchet MS" w:hAnsi="Trebuchet MS" w:cs="Trebuchet MS"/>
                <w:b/>
                <w:color w:val="FFFFFF"/>
              </w:rPr>
              <w:t>2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>0</w:t>
            </w:r>
            <w:r>
              <w:rPr>
                <w:rFonts w:ascii="Trebuchet MS" w:eastAsia="Trebuchet MS" w:hAnsi="Trebuchet MS" w:cs="Trebuchet MS"/>
                <w:b/>
                <w:color w:val="FFFFFF"/>
              </w:rPr>
              <w:t xml:space="preserve"> января, воскресенье</w:t>
            </w:r>
          </w:p>
        </w:tc>
      </w:tr>
      <w:tr w:rsidR="00D412A3">
        <w:trPr>
          <w:trHeight w:val="2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Лаборатория Пермского государственного национального исследовательского университета /Стенд Г4.3</w:t>
            </w:r>
          </w:p>
        </w:tc>
      </w:tr>
      <w:tr w:rsidR="00D412A3">
        <w:trPr>
          <w:trHeight w:val="220"/>
        </w:trPr>
        <w:tc>
          <w:tcPr>
            <w:tcW w:w="1590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10:00-14:30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D412A3">
            <w:pPr>
              <w:pStyle w:val="normal"/>
              <w:widowControl w:val="0"/>
              <w:rPr>
                <w:rFonts w:ascii="Trebuchet MS" w:eastAsia="Trebuchet MS" w:hAnsi="Trebuchet MS" w:cs="Trebuchet MS"/>
                <w:highlight w:val="yellow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Мини-опыты по определению минералов.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технологии «умный город». Умная сеть, внедрение которой планируется в городе Перми.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Презентация достижений робототехники центра робототехники и интеллектуальных систем ПГНИУ.</w:t>
            </w:r>
          </w:p>
        </w:tc>
      </w:tr>
      <w:tr w:rsidR="00D412A3">
        <w:trPr>
          <w:trHeight w:val="2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Стенд Д4.5  Санкт-Петербургский университет технологий управления и </w:t>
            </w:r>
            <w:r>
              <w:rPr>
                <w:rFonts w:ascii="Trebuchet MS" w:eastAsia="Trebuchet MS" w:hAnsi="Trebuchet MS" w:cs="Trebuchet MS"/>
                <w:b/>
              </w:rPr>
              <w:t>экономики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11:00-14:30        Виртуальный 3D-тур</w:t>
            </w:r>
          </w:p>
        </w:tc>
      </w:tr>
      <w:tr w:rsidR="00D412A3">
        <w:trPr>
          <w:trHeight w:val="2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Стенд Д4.5 Санкт-Петербургский университет технологий управления и экономики</w:t>
            </w:r>
          </w:p>
          <w:p w:rsidR="00D412A3" w:rsidRDefault="00EF742D">
            <w:pPr>
              <w:pStyle w:val="normal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11:00-14:30        Презентация международных программ/стажировок</w:t>
            </w:r>
          </w:p>
        </w:tc>
      </w:tr>
      <w:tr w:rsidR="00D412A3">
        <w:trPr>
          <w:trHeight w:val="220"/>
        </w:trPr>
        <w:tc>
          <w:tcPr>
            <w:tcW w:w="9540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Пермский государственный медицинский университет /стенд Д3</w:t>
            </w:r>
          </w:p>
        </w:tc>
      </w:tr>
      <w:tr w:rsidR="00D412A3">
        <w:trPr>
          <w:trHeight w:val="220"/>
        </w:trPr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11:00-14:30</w:t>
            </w:r>
          </w:p>
        </w:tc>
        <w:tc>
          <w:tcPr>
            <w:tcW w:w="7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 класс «Реанимационные мероприятия»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 класс «Развитие новорожденных, пеленание»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 класс «Гигиена полости рта, чистка зубов»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 класс «Отоскопия и работа с рефлекторами»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 класс «Наложение повязок, шин, уколы, модел</w:t>
            </w:r>
            <w:r>
              <w:rPr>
                <w:rFonts w:ascii="Trebuchet MS" w:eastAsia="Trebuchet MS" w:hAnsi="Trebuchet MS" w:cs="Trebuchet MS"/>
              </w:rPr>
              <w:t>ь сердца, фарм. эксперименты»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Мастер- класс «Измерение освещения, измерение температуры, измерения артериального давления»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 класс «Интерактивные квесты»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Профосмотры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Мастер-класс по кинезиотейпированию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Мастер- класс по скандинавской ходьбе</w:t>
            </w:r>
          </w:p>
        </w:tc>
      </w:tr>
      <w:tr w:rsidR="00D412A3">
        <w:trPr>
          <w:trHeight w:val="22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Учебный ц</w:t>
            </w:r>
            <w:r>
              <w:rPr>
                <w:rFonts w:ascii="Trebuchet MS" w:eastAsia="Trebuchet MS" w:hAnsi="Trebuchet MS" w:cs="Trebuchet MS"/>
                <w:b/>
              </w:rPr>
              <w:t>ентр ГРАНИ/ стенд Б 4.1</w:t>
            </w:r>
          </w:p>
        </w:tc>
      </w:tr>
      <w:tr w:rsidR="00D412A3">
        <w:trPr>
          <w:trHeight w:val="220"/>
        </w:trPr>
        <w:tc>
          <w:tcPr>
            <w:tcW w:w="1845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11:00-12:00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12:00-13:00</w:t>
            </w:r>
          </w:p>
        </w:tc>
        <w:tc>
          <w:tcPr>
            <w:tcW w:w="76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  <w:highlight w:val="white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 xml:space="preserve">3D моделлер - самая востребованная профессия </w:t>
            </w:r>
          </w:p>
          <w:p w:rsidR="00D412A3" w:rsidRDefault="00EF742D">
            <w:pPr>
              <w:pStyle w:val="normal"/>
              <w:spacing w:line="240" w:lineRule="auto"/>
              <w:ind w:left="-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highlight w:val="white"/>
              </w:rPr>
              <w:t xml:space="preserve">3D моделирование (скульптинг) в ZBrush      </w:t>
            </w:r>
          </w:p>
        </w:tc>
      </w:tr>
    </w:tbl>
    <w:p w:rsidR="00D412A3" w:rsidRDefault="00D412A3">
      <w:pPr>
        <w:pStyle w:val="normal"/>
        <w:spacing w:line="240" w:lineRule="auto"/>
        <w:ind w:left="-40" w:firstLine="323"/>
        <w:rPr>
          <w:rFonts w:ascii="Trebuchet MS" w:eastAsia="Trebuchet MS" w:hAnsi="Trebuchet MS" w:cs="Trebuchet MS"/>
          <w:color w:val="000000"/>
        </w:rPr>
      </w:pP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D412A3" w:rsidRDefault="00D412A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color w:val="000000"/>
        </w:rPr>
      </w:pP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Внимание! В программе возможны изменения</w:t>
      </w: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Актуальная программа размещена на сайте</w:t>
      </w:r>
    </w:p>
    <w:p w:rsidR="00D412A3" w:rsidRDefault="00EF742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 </w:t>
      </w:r>
      <w:hyperlink r:id="rId8">
        <w:r>
          <w:rPr>
            <w:rFonts w:ascii="Trebuchet MS" w:eastAsia="Trebuchet MS" w:hAnsi="Trebuchet MS" w:cs="Trebuchet MS"/>
            <w:b/>
            <w:color w:val="1155CC"/>
            <w:u w:val="single"/>
          </w:rPr>
          <w:t>www.edu.expoperm.ru</w:t>
        </w:r>
      </w:hyperlink>
    </w:p>
    <w:p w:rsidR="00D412A3" w:rsidRDefault="00D412A3">
      <w:pPr>
        <w:pStyle w:val="normal"/>
        <w:spacing w:line="240" w:lineRule="auto"/>
        <w:jc w:val="right"/>
        <w:rPr>
          <w:rFonts w:ascii="Trebuchet MS" w:eastAsia="Trebuchet MS" w:hAnsi="Trebuchet MS" w:cs="Trebuchet MS"/>
          <w:b/>
        </w:rPr>
      </w:pPr>
    </w:p>
    <w:p w:rsidR="00D412A3" w:rsidRDefault="00D412A3">
      <w:pPr>
        <w:pStyle w:val="normal"/>
        <w:widowControl w:val="0"/>
        <w:rPr>
          <w:rFonts w:ascii="Trebuchet MS" w:eastAsia="Trebuchet MS" w:hAnsi="Trebuchet MS" w:cs="Trebuchet MS"/>
          <w:b/>
        </w:rPr>
      </w:pPr>
    </w:p>
    <w:sectPr w:rsidR="00D412A3" w:rsidSect="00D412A3">
      <w:headerReference w:type="first" r:id="rId9"/>
      <w:pgSz w:w="11909" w:h="16834"/>
      <w:pgMar w:top="1440" w:right="1440" w:bottom="1440" w:left="1440" w:header="36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2D" w:rsidRDefault="00EF742D" w:rsidP="00D412A3">
      <w:pPr>
        <w:spacing w:line="240" w:lineRule="auto"/>
      </w:pPr>
      <w:r>
        <w:separator/>
      </w:r>
    </w:p>
  </w:endnote>
  <w:endnote w:type="continuationSeparator" w:id="1">
    <w:p w:rsidR="00EF742D" w:rsidRDefault="00EF742D" w:rsidP="00D41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2D" w:rsidRDefault="00EF742D" w:rsidP="00D412A3">
      <w:pPr>
        <w:spacing w:line="240" w:lineRule="auto"/>
      </w:pPr>
      <w:r>
        <w:separator/>
      </w:r>
    </w:p>
  </w:footnote>
  <w:footnote w:type="continuationSeparator" w:id="1">
    <w:p w:rsidR="00EF742D" w:rsidRDefault="00EF742D" w:rsidP="00D412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A3" w:rsidRDefault="00EF742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962025</wp:posOffset>
          </wp:positionH>
          <wp:positionV relativeFrom="paragraph">
            <wp:posOffset>28576</wp:posOffset>
          </wp:positionV>
          <wp:extent cx="763828" cy="864552"/>
          <wp:effectExtent l="0" t="0" r="0" b="0"/>
          <wp:wrapSquare wrapText="bothSides" distT="114300" distB="114300" distL="114300" distR="11430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828" cy="8645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-95249</wp:posOffset>
          </wp:positionH>
          <wp:positionV relativeFrom="paragraph">
            <wp:posOffset>1</wp:posOffset>
          </wp:positionV>
          <wp:extent cx="762000" cy="898989"/>
          <wp:effectExtent l="0" t="0" r="0" b="0"/>
          <wp:wrapSquare wrapText="bothSides" distT="114300" distB="114300" distL="114300" distR="114300"/>
          <wp:docPr id="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898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9526</wp:posOffset>
          </wp:positionV>
          <wp:extent cx="529448" cy="904875"/>
          <wp:effectExtent l="0" t="0" r="0" b="0"/>
          <wp:wrapSquare wrapText="bothSides" distT="114300" distB="11430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448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2924175</wp:posOffset>
          </wp:positionH>
          <wp:positionV relativeFrom="paragraph">
            <wp:posOffset>1</wp:posOffset>
          </wp:positionV>
          <wp:extent cx="940016" cy="904875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0016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12A3" w:rsidRDefault="00EF742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    </w:t>
    </w:r>
    <w:r>
      <w:rPr>
        <w:noProof/>
      </w:rPr>
      <w:drawing>
        <wp:anchor distT="114300" distB="114300" distL="114300" distR="114300" simplePos="0" relativeHeight="251662336" behindDoc="0" locked="0" layoutInCell="1" allowOverlap="1">
          <wp:simplePos x="0" y="0"/>
          <wp:positionH relativeFrom="column">
            <wp:posOffset>4219575</wp:posOffset>
          </wp:positionH>
          <wp:positionV relativeFrom="paragraph">
            <wp:posOffset>209550</wp:posOffset>
          </wp:positionV>
          <wp:extent cx="1514475" cy="363474"/>
          <wp:effectExtent l="0" t="0" r="0" b="0"/>
          <wp:wrapSquare wrapText="bothSides" distT="114300" distB="114300" distL="114300" distR="11430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363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2A3"/>
    <w:rsid w:val="007749A8"/>
    <w:rsid w:val="00D412A3"/>
    <w:rsid w:val="00E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412A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D412A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D412A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412A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412A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412A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12A3"/>
  </w:style>
  <w:style w:type="table" w:customStyle="1" w:styleId="TableNormal">
    <w:name w:val="Table Normal"/>
    <w:rsid w:val="00D412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12A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rsid w:val="00D412A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412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expoperm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1577</Words>
  <Characters>8990</Characters>
  <Application>Microsoft Office Word</Application>
  <DocSecurity>0</DocSecurity>
  <Lines>74</Lines>
  <Paragraphs>21</Paragraphs>
  <ScaleCrop>false</ScaleCrop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2019-01-15T18:56:00Z</dcterms:created>
  <dcterms:modified xsi:type="dcterms:W3CDTF">2019-01-15T18:56:00Z</dcterms:modified>
</cp:coreProperties>
</file>